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pPr w:leftFromText="142" w:rightFromText="142" w:vertAnchor="text" w:horzAnchor="margin" w:tblpY="-354"/>
        <w:tblW w:w="10910" w:type="dxa"/>
        <w:tblLook w:val="04A0" w:firstRow="1" w:lastRow="0" w:firstColumn="1" w:lastColumn="0" w:noHBand="0" w:noVBand="1"/>
      </w:tblPr>
      <w:tblGrid>
        <w:gridCol w:w="1271"/>
        <w:gridCol w:w="2693"/>
        <w:gridCol w:w="1843"/>
        <w:gridCol w:w="567"/>
        <w:gridCol w:w="4536"/>
      </w:tblGrid>
      <w:tr w:rsidR="00A808F3" w:rsidRPr="00A808F3" w:rsidTr="006302D5">
        <w:trPr>
          <w:trHeight w:val="247"/>
        </w:trPr>
        <w:tc>
          <w:tcPr>
            <w:tcW w:w="3964" w:type="dxa"/>
            <w:gridSpan w:val="2"/>
            <w:vAlign w:val="center"/>
          </w:tcPr>
          <w:p w:rsidR="00A808F3" w:rsidRPr="00A808F3" w:rsidRDefault="00A808F3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办公室地址</w:t>
            </w:r>
          </w:p>
        </w:tc>
        <w:tc>
          <w:tcPr>
            <w:tcW w:w="6946" w:type="dxa"/>
            <w:gridSpan w:val="3"/>
            <w:vAlign w:val="center"/>
          </w:tcPr>
          <w:p w:rsidR="00A808F3" w:rsidRPr="00BF26AE" w:rsidRDefault="00A027BC" w:rsidP="00B45BBB">
            <w:pPr>
              <w:pStyle w:val="a7"/>
              <w:rPr>
                <w:rFonts w:ascii="HY강M" w:eastAsia="HY강M" w:hAnsi="Microsoft YaHei"/>
                <w:lang w:eastAsia="zh-CN"/>
              </w:rPr>
            </w:pPr>
            <w:r w:rsidRPr="00BF26AE">
              <w:rPr>
                <w:rFonts w:ascii="HY강M" w:eastAsia="HY강M" w:hAnsi="Microsoft YaHei" w:hint="eastAsia"/>
                <w:lang w:eastAsia="zh-CN"/>
              </w:rPr>
              <w:t xml:space="preserve">30, </w:t>
            </w:r>
            <w:proofErr w:type="spellStart"/>
            <w:r w:rsidRPr="00BF26AE">
              <w:rPr>
                <w:rFonts w:ascii="HY강M" w:eastAsia="HY강M" w:hAnsi="Microsoft YaHei" w:hint="eastAsia"/>
                <w:lang w:eastAsia="zh-CN"/>
              </w:rPr>
              <w:t>Pildong-ro</w:t>
            </w:r>
            <w:proofErr w:type="spellEnd"/>
            <w:r w:rsidRPr="00BF26AE">
              <w:rPr>
                <w:rFonts w:ascii="HY강M" w:eastAsia="HY강M" w:hAnsi="Microsoft YaHei" w:hint="eastAsia"/>
                <w:lang w:eastAsia="zh-CN"/>
              </w:rPr>
              <w:t xml:space="preserve"> 1gil, Jung-</w:t>
            </w:r>
            <w:proofErr w:type="spellStart"/>
            <w:r w:rsidRPr="00BF26AE">
              <w:rPr>
                <w:rFonts w:ascii="HY강M" w:eastAsia="HY강M" w:hAnsi="Microsoft YaHei" w:hint="eastAsia"/>
                <w:lang w:eastAsia="zh-CN"/>
              </w:rPr>
              <w:t>gu</w:t>
            </w:r>
            <w:proofErr w:type="spellEnd"/>
            <w:r w:rsidRPr="00BF26AE">
              <w:rPr>
                <w:rFonts w:ascii="HY강M" w:eastAsia="HY강M" w:hAnsi="Microsoft YaHei" w:hint="eastAsia"/>
                <w:lang w:eastAsia="zh-CN"/>
              </w:rPr>
              <w:t>, Seoul, 04620, Korea,</w:t>
            </w:r>
          </w:p>
          <w:p w:rsidR="00A027BC" w:rsidRPr="00A808F3" w:rsidRDefault="006302D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BF26AE">
              <w:rPr>
                <w:rFonts w:ascii="HY강M" w:eastAsia="HY강M" w:hAnsi="Microsoft YaHei"/>
                <w:lang w:eastAsia="zh-CN"/>
              </w:rPr>
              <w:t xml:space="preserve">Center for International Affairs, </w:t>
            </w:r>
            <w:proofErr w:type="spellStart"/>
            <w:r w:rsidRPr="00BF26AE">
              <w:rPr>
                <w:rFonts w:ascii="HY강M" w:eastAsia="HY강M" w:hAnsi="Microsoft YaHei"/>
                <w:lang w:eastAsia="zh-CN"/>
              </w:rPr>
              <w:t>Dongguk</w:t>
            </w:r>
            <w:proofErr w:type="spellEnd"/>
            <w:r w:rsidRPr="00BF26AE">
              <w:rPr>
                <w:rFonts w:ascii="HY강M" w:eastAsia="HY강M" w:hAnsi="Microsoft YaHei"/>
                <w:lang w:eastAsia="zh-CN"/>
              </w:rPr>
              <w:t xml:space="preserve"> University</w:t>
            </w:r>
          </w:p>
        </w:tc>
      </w:tr>
      <w:tr w:rsidR="00A808F3" w:rsidRPr="00A808F3" w:rsidTr="006302D5">
        <w:trPr>
          <w:trHeight w:val="247"/>
        </w:trPr>
        <w:tc>
          <w:tcPr>
            <w:tcW w:w="3964" w:type="dxa"/>
            <w:gridSpan w:val="2"/>
            <w:vAlign w:val="center"/>
          </w:tcPr>
          <w:p w:rsidR="00A808F3" w:rsidRPr="00A808F3" w:rsidRDefault="00A808F3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负责人</w:t>
            </w:r>
          </w:p>
        </w:tc>
        <w:tc>
          <w:tcPr>
            <w:tcW w:w="6946" w:type="dxa"/>
            <w:gridSpan w:val="3"/>
            <w:vAlign w:val="center"/>
          </w:tcPr>
          <w:p w:rsidR="00A808F3" w:rsidRPr="00A808F3" w:rsidRDefault="00A027BC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梁惟晶</w:t>
            </w:r>
            <w:r w:rsidR="006302D5">
              <w:rPr>
                <w:rFonts w:ascii="Microsoft YaHei" w:eastAsia="Microsoft YaHei" w:hAnsi="Microsoft YaHei" w:hint="eastAsia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(</w:t>
            </w:r>
            <w:r>
              <w:rPr>
                <w:rFonts w:ascii="Microsoft YaHei" w:eastAsia="Microsoft YaHei" w:hAnsi="Microsoft YaHei"/>
                <w:lang w:eastAsia="zh-CN"/>
              </w:rPr>
              <w:t xml:space="preserve">Ms. </w:t>
            </w:r>
            <w:proofErr w:type="spellStart"/>
            <w:r>
              <w:rPr>
                <w:rFonts w:ascii="Microsoft YaHei" w:eastAsia="Microsoft YaHei" w:hAnsi="Microsoft YaHei"/>
                <w:lang w:eastAsia="zh-CN"/>
              </w:rPr>
              <w:t>Yoojung</w:t>
            </w:r>
            <w:proofErr w:type="spellEnd"/>
            <w:r>
              <w:rPr>
                <w:rFonts w:ascii="Microsoft YaHei" w:eastAsia="Microsoft YaHei" w:hAnsi="Microsoft YaHei"/>
                <w:lang w:eastAsia="zh-CN"/>
              </w:rPr>
              <w:t xml:space="preserve"> Yang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)</w:t>
            </w:r>
            <w:r>
              <w:rPr>
                <w:rFonts w:ascii="Microsoft YaHei" w:eastAsia="Microsoft YaHei" w:hAnsi="Microsoft YaHei"/>
                <w:lang w:eastAsia="zh-CN"/>
              </w:rPr>
              <w:t xml:space="preserve"> </w:t>
            </w:r>
          </w:p>
        </w:tc>
      </w:tr>
      <w:tr w:rsidR="007C1850" w:rsidRPr="00A808F3" w:rsidTr="00CC679F">
        <w:trPr>
          <w:trHeight w:val="342"/>
        </w:trPr>
        <w:tc>
          <w:tcPr>
            <w:tcW w:w="3964" w:type="dxa"/>
            <w:gridSpan w:val="2"/>
            <w:vMerge w:val="restart"/>
            <w:vAlign w:val="center"/>
          </w:tcPr>
          <w:p w:rsidR="007C1850" w:rsidRPr="00A808F3" w:rsidRDefault="00573C83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:rsidR="007C1850" w:rsidRPr="00A808F3" w:rsidRDefault="00453A2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电话号码</w:t>
            </w:r>
            <w:r w:rsidR="006302D5">
              <w:rPr>
                <w:rFonts w:ascii="Microsoft YaHei" w:eastAsia="Microsoft YaHei" w:hAnsi="Microsoft YaHei" w:hint="eastAsia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(</w:t>
            </w:r>
            <w:r w:rsidR="007C1850" w:rsidRPr="00BF26AE">
              <w:rPr>
                <w:rFonts w:ascii="HY강M" w:eastAsia="HY강M" w:hAnsi="Microsoft YaHei" w:hint="eastAsia"/>
                <w:lang w:eastAsia="zh-CN"/>
              </w:rPr>
              <w:t>TEL</w:t>
            </w:r>
            <w:r>
              <w:rPr>
                <w:rFonts w:ascii="Microsoft YaHei" w:eastAsia="Microsoft YaHei" w:hAnsi="Microsoft YaHei"/>
                <w:lang w:eastAsia="zh-CN"/>
              </w:rPr>
              <w:t>)</w:t>
            </w:r>
          </w:p>
        </w:tc>
        <w:tc>
          <w:tcPr>
            <w:tcW w:w="4536" w:type="dxa"/>
            <w:vAlign w:val="center"/>
          </w:tcPr>
          <w:p w:rsidR="007C1850" w:rsidRPr="00A808F3" w:rsidRDefault="0056162D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82-2</w:t>
            </w:r>
            <w:r w:rsidR="007B4609" w:rsidRPr="00A808F3">
              <w:rPr>
                <w:rFonts w:ascii="Microsoft YaHei" w:eastAsia="Microsoft YaHei" w:hAnsi="Microsoft YaHei" w:hint="eastAsia"/>
                <w:lang w:eastAsia="zh-CN"/>
              </w:rPr>
              <w:t>-</w:t>
            </w:r>
            <w:r w:rsidRPr="00A808F3">
              <w:rPr>
                <w:rFonts w:ascii="Microsoft YaHei" w:eastAsia="Microsoft YaHei" w:hAnsi="Microsoft YaHei" w:hint="eastAsia"/>
                <w:lang w:eastAsia="zh-CN"/>
              </w:rPr>
              <w:t>2260-3466</w:t>
            </w:r>
          </w:p>
        </w:tc>
      </w:tr>
      <w:tr w:rsidR="007C1850" w:rsidRPr="00A808F3" w:rsidTr="00CC679F">
        <w:trPr>
          <w:trHeight w:val="341"/>
        </w:trPr>
        <w:tc>
          <w:tcPr>
            <w:tcW w:w="3964" w:type="dxa"/>
            <w:gridSpan w:val="2"/>
            <w:vMerge/>
            <w:vAlign w:val="center"/>
          </w:tcPr>
          <w:p w:rsidR="007C1850" w:rsidRPr="00A808F3" w:rsidRDefault="007C1850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7C1850" w:rsidRPr="00A808F3" w:rsidRDefault="00453A2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邮箱</w:t>
            </w:r>
            <w:r w:rsidR="006302D5">
              <w:rPr>
                <w:rFonts w:ascii="Microsoft YaHei" w:eastAsia="Microsoft YaHei" w:hAnsi="Microsoft YaHei" w:hint="eastAsia"/>
                <w:lang w:eastAsia="zh-CN"/>
              </w:rPr>
              <w:t xml:space="preserve"> 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(</w:t>
            </w:r>
            <w:r w:rsidR="00A027BC" w:rsidRPr="00BF26AE">
              <w:rPr>
                <w:rFonts w:ascii="HY강M" w:eastAsia="HY강M" w:hAnsi="Microsoft YaHei" w:hint="eastAsia"/>
                <w:lang w:eastAsia="zh-CN"/>
              </w:rPr>
              <w:t>E-mail</w:t>
            </w:r>
            <w:r>
              <w:rPr>
                <w:rFonts w:ascii="Microsoft YaHei" w:eastAsia="Microsoft YaHei" w:hAnsi="Microsoft YaHei"/>
                <w:lang w:eastAsia="zh-CN"/>
              </w:rPr>
              <w:t>)</w:t>
            </w:r>
          </w:p>
        </w:tc>
        <w:tc>
          <w:tcPr>
            <w:tcW w:w="4536" w:type="dxa"/>
            <w:vAlign w:val="center"/>
          </w:tcPr>
          <w:p w:rsidR="007C1850" w:rsidRPr="00BF26AE" w:rsidRDefault="0034216D" w:rsidP="00B45BBB">
            <w:pPr>
              <w:pStyle w:val="a7"/>
              <w:rPr>
                <w:rFonts w:ascii="HY강M" w:eastAsia="HY강M" w:hAnsi="Microsoft YaHei"/>
                <w:lang w:eastAsia="zh-CN"/>
              </w:rPr>
            </w:pPr>
            <w:r w:rsidRPr="00BF26AE">
              <w:rPr>
                <w:rFonts w:ascii="HY강M" w:eastAsia="HY강M" w:hAnsi="Microsoft YaHei" w:hint="eastAsia"/>
                <w:lang w:eastAsia="zh-CN"/>
              </w:rPr>
              <w:t>crystal557@dongguk.edu</w:t>
            </w:r>
          </w:p>
        </w:tc>
      </w:tr>
      <w:tr w:rsidR="002E2268" w:rsidRPr="00A808F3" w:rsidTr="00CC679F">
        <w:trPr>
          <w:trHeight w:val="223"/>
        </w:trPr>
        <w:tc>
          <w:tcPr>
            <w:tcW w:w="3964" w:type="dxa"/>
            <w:gridSpan w:val="2"/>
            <w:vMerge w:val="restart"/>
            <w:vAlign w:val="center"/>
          </w:tcPr>
          <w:p w:rsidR="002E2268" w:rsidRPr="00A808F3" w:rsidRDefault="00573C83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主要校历</w:t>
            </w:r>
          </w:p>
        </w:tc>
        <w:tc>
          <w:tcPr>
            <w:tcW w:w="2410" w:type="dxa"/>
            <w:gridSpan w:val="2"/>
            <w:vAlign w:val="center"/>
          </w:tcPr>
          <w:p w:rsidR="002E2268" w:rsidRPr="00A808F3" w:rsidRDefault="00F71E27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新生</w:t>
            </w:r>
            <w:r>
              <w:rPr>
                <w:rFonts w:ascii="Microsoft YaHei" w:eastAsia="Microsoft YaHei" w:hAnsi="Microsoft YaHei"/>
                <w:lang w:eastAsia="zh-CN"/>
              </w:rPr>
              <w:t>说明会</w:t>
            </w:r>
            <w:r w:rsidR="00573C83">
              <w:rPr>
                <w:rFonts w:ascii="Microsoft YaHei" w:eastAsia="Microsoft YaHei" w:hAnsi="Microsoft YaHei" w:hint="eastAsia"/>
                <w:lang w:eastAsia="zh-CN"/>
              </w:rPr>
              <w:t>日期(拟定)</w:t>
            </w:r>
          </w:p>
        </w:tc>
        <w:tc>
          <w:tcPr>
            <w:tcW w:w="4536" w:type="dxa"/>
            <w:vAlign w:val="center"/>
          </w:tcPr>
          <w:p w:rsidR="00CC679F" w:rsidRPr="00A808F3" w:rsidRDefault="00CC679F" w:rsidP="00B45BBB">
            <w:pPr>
              <w:pStyle w:val="a7"/>
              <w:rPr>
                <w:rFonts w:ascii="Microsoft YaHei" w:eastAsia="Microsoft YaHei" w:hAnsi="Microsoft YaHei" w:hint="eastAsia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2018年2月28日(拟定)</w:t>
            </w:r>
          </w:p>
        </w:tc>
      </w:tr>
      <w:tr w:rsidR="002E2268" w:rsidRPr="00A808F3" w:rsidTr="00CC679F">
        <w:trPr>
          <w:trHeight w:val="223"/>
        </w:trPr>
        <w:tc>
          <w:tcPr>
            <w:tcW w:w="3964" w:type="dxa"/>
            <w:gridSpan w:val="2"/>
            <w:vMerge/>
            <w:vAlign w:val="center"/>
          </w:tcPr>
          <w:p w:rsidR="002E2268" w:rsidRPr="00A808F3" w:rsidRDefault="002E2268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E2268" w:rsidRPr="00A808F3" w:rsidRDefault="00573C83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开学日期</w:t>
            </w:r>
          </w:p>
        </w:tc>
        <w:tc>
          <w:tcPr>
            <w:tcW w:w="4536" w:type="dxa"/>
            <w:vAlign w:val="center"/>
          </w:tcPr>
          <w:p w:rsidR="002E2268" w:rsidRPr="00A808F3" w:rsidRDefault="00CC679F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2018年3月2日</w:t>
            </w:r>
          </w:p>
        </w:tc>
      </w:tr>
      <w:tr w:rsidR="002E2268" w:rsidRPr="00A808F3" w:rsidTr="00CC679F">
        <w:trPr>
          <w:trHeight w:val="223"/>
        </w:trPr>
        <w:tc>
          <w:tcPr>
            <w:tcW w:w="3964" w:type="dxa"/>
            <w:gridSpan w:val="2"/>
            <w:vMerge/>
            <w:vAlign w:val="center"/>
          </w:tcPr>
          <w:p w:rsidR="002E2268" w:rsidRPr="00A808F3" w:rsidRDefault="002E2268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2E2268" w:rsidRPr="00A808F3" w:rsidRDefault="006302D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放假期间(冬/署)</w:t>
            </w:r>
          </w:p>
        </w:tc>
        <w:tc>
          <w:tcPr>
            <w:tcW w:w="4536" w:type="dxa"/>
            <w:vAlign w:val="center"/>
          </w:tcPr>
          <w:p w:rsidR="002E2268" w:rsidRPr="00A808F3" w:rsidRDefault="00CC679F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2018年6月21日至9月2日</w:t>
            </w:r>
          </w:p>
        </w:tc>
      </w:tr>
      <w:tr w:rsidR="002E2268" w:rsidRPr="00A808F3" w:rsidTr="006302D5">
        <w:trPr>
          <w:trHeight w:val="320"/>
        </w:trPr>
        <w:tc>
          <w:tcPr>
            <w:tcW w:w="3964" w:type="dxa"/>
            <w:gridSpan w:val="2"/>
            <w:vAlign w:val="center"/>
          </w:tcPr>
          <w:p w:rsidR="002E2268" w:rsidRPr="00A027BC" w:rsidRDefault="00F71E27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报名</w:t>
            </w:r>
            <w:r w:rsidR="002E2268" w:rsidRPr="00A027BC">
              <w:rPr>
                <w:rFonts w:ascii="Microsoft YaHei" w:eastAsia="Microsoft YaHei" w:hAnsi="Microsoft YaHei" w:hint="eastAsia"/>
                <w:lang w:eastAsia="zh-CN"/>
              </w:rPr>
              <w:t>办法</w:t>
            </w:r>
          </w:p>
        </w:tc>
        <w:tc>
          <w:tcPr>
            <w:tcW w:w="1843" w:type="dxa"/>
            <w:vAlign w:val="center"/>
          </w:tcPr>
          <w:p w:rsidR="002E2268" w:rsidRPr="00A808F3" w:rsidRDefault="002E2268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（</w:t>
            </w:r>
            <w:r w:rsidR="007B4609" w:rsidRPr="00A808F3">
              <w:rPr>
                <w:rFonts w:ascii="Microsoft YaHei" w:eastAsia="Microsoft YaHei" w:hAnsi="Microsoft YaHei" w:hint="eastAsia"/>
                <w:lang w:eastAsia="zh-CN"/>
              </w:rPr>
              <w:t>√</w:t>
            </w:r>
            <w:r w:rsidR="0034216D">
              <w:rPr>
                <w:rFonts w:ascii="Microsoft YaHei" w:eastAsia="Microsoft YaHei" w:hAnsi="Microsoft YaHei"/>
                <w:lang w:eastAsia="zh-CN"/>
              </w:rPr>
              <w:t>）</w:t>
            </w:r>
          </w:p>
        </w:tc>
        <w:tc>
          <w:tcPr>
            <w:tcW w:w="5103" w:type="dxa"/>
            <w:gridSpan w:val="2"/>
            <w:vAlign w:val="center"/>
          </w:tcPr>
          <w:p w:rsidR="0034216D" w:rsidRPr="00A808F3" w:rsidRDefault="0034216D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先发扫描件，然后寄材料</w:t>
            </w:r>
          </w:p>
        </w:tc>
      </w:tr>
      <w:tr w:rsidR="007C1850" w:rsidRPr="00A808F3" w:rsidTr="006302D5">
        <w:trPr>
          <w:trHeight w:val="637"/>
        </w:trPr>
        <w:tc>
          <w:tcPr>
            <w:tcW w:w="3964" w:type="dxa"/>
            <w:gridSpan w:val="2"/>
            <w:vAlign w:val="center"/>
          </w:tcPr>
          <w:p w:rsidR="007C1850" w:rsidRPr="00A027BC" w:rsidRDefault="007C1850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申请材料</w:t>
            </w:r>
          </w:p>
        </w:tc>
        <w:tc>
          <w:tcPr>
            <w:tcW w:w="6946" w:type="dxa"/>
            <w:gridSpan w:val="3"/>
            <w:vAlign w:val="center"/>
          </w:tcPr>
          <w:p w:rsidR="007C1850" w:rsidRPr="006121E1" w:rsidRDefault="00CC679F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申请表、成绩证明</w:t>
            </w:r>
            <w:r w:rsidR="0034216D">
              <w:rPr>
                <w:rFonts w:ascii="Microsoft YaHei" w:eastAsia="Microsoft YaHei" w:hAnsi="Microsoft YaHei" w:hint="eastAsia"/>
                <w:lang w:eastAsia="zh-CN"/>
              </w:rPr>
              <w:t>(英文原件)</w:t>
            </w:r>
            <w:r w:rsidR="007B4609" w:rsidRPr="00A808F3">
              <w:rPr>
                <w:rFonts w:ascii="Microsoft YaHei" w:eastAsia="Microsoft YaHei" w:hAnsi="Microsoft YaHei" w:hint="eastAsia"/>
                <w:lang w:eastAsia="zh-CN"/>
              </w:rPr>
              <w:t>、</w:t>
            </w:r>
            <w:r w:rsidR="0056162D" w:rsidRPr="00A808F3">
              <w:rPr>
                <w:rFonts w:ascii="Microsoft YaHei" w:eastAsia="Microsoft YaHei" w:hAnsi="Microsoft YaHei" w:hint="eastAsia"/>
                <w:lang w:eastAsia="zh-CN"/>
              </w:rPr>
              <w:t>在学证明(英文原件)</w:t>
            </w:r>
            <w:r w:rsidR="006302D5">
              <w:rPr>
                <w:rFonts w:ascii="Microsoft YaHei" w:eastAsia="Microsoft YaHei" w:hAnsi="Microsoft YaHei" w:hint="eastAsia"/>
                <w:lang w:eastAsia="zh-CN"/>
              </w:rPr>
              <w:t>、</w:t>
            </w:r>
            <w:r w:rsidR="007B4609" w:rsidRPr="00A808F3">
              <w:rPr>
                <w:rFonts w:ascii="Microsoft YaHei" w:eastAsia="Microsoft YaHei" w:hAnsi="Microsoft YaHei" w:hint="eastAsia"/>
                <w:lang w:eastAsia="zh-CN"/>
              </w:rPr>
              <w:t>推荐信、护照复印件</w:t>
            </w:r>
            <w:r w:rsidR="0034216D">
              <w:rPr>
                <w:rFonts w:ascii="Microsoft YaHei" w:eastAsia="Microsoft YaHei" w:hAnsi="Microsoft YaHei" w:hint="eastAsia"/>
                <w:lang w:eastAsia="zh-CN"/>
              </w:rPr>
              <w:t>、电子版证件照(</w:t>
            </w:r>
            <w:r w:rsidR="0034216D">
              <w:rPr>
                <w:rFonts w:ascii="Microsoft YaHei" w:eastAsia="Microsoft YaHei" w:hAnsi="Microsoft YaHei"/>
                <w:lang w:eastAsia="zh-CN"/>
              </w:rPr>
              <w:t>400X600</w:t>
            </w:r>
            <w:r w:rsidR="0034216D">
              <w:rPr>
                <w:rFonts w:ascii="Microsoft YaHei" w:eastAsia="Microsoft YaHei" w:hAnsi="Microsoft YaHei" w:hint="eastAsia"/>
                <w:lang w:eastAsia="zh-CN"/>
              </w:rPr>
              <w:t>像素</w:t>
            </w:r>
            <w:r w:rsidR="006121E1">
              <w:rPr>
                <w:rFonts w:ascii="Microsoft YaHei" w:eastAsia="Microsoft YaHei" w:hAnsi="Microsoft YaHei" w:hint="eastAsia"/>
                <w:lang w:eastAsia="zh-CN"/>
              </w:rPr>
              <w:t>)、护照扫描件(低于500KB)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以及保险凭证复印件</w:t>
            </w:r>
          </w:p>
        </w:tc>
      </w:tr>
      <w:tr w:rsidR="007C1850" w:rsidRPr="00A808F3" w:rsidTr="006302D5">
        <w:trPr>
          <w:trHeight w:val="547"/>
        </w:trPr>
        <w:tc>
          <w:tcPr>
            <w:tcW w:w="3964" w:type="dxa"/>
            <w:gridSpan w:val="2"/>
            <w:vAlign w:val="center"/>
          </w:tcPr>
          <w:p w:rsidR="007C1850" w:rsidRPr="00A027BC" w:rsidRDefault="007C1850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申请材料截止日期</w:t>
            </w:r>
          </w:p>
        </w:tc>
        <w:tc>
          <w:tcPr>
            <w:tcW w:w="6946" w:type="dxa"/>
            <w:gridSpan w:val="3"/>
            <w:vAlign w:val="center"/>
          </w:tcPr>
          <w:p w:rsidR="007C1850" w:rsidRDefault="00CC679F" w:rsidP="00B45BBB">
            <w:pPr>
              <w:pStyle w:val="a7"/>
              <w:rPr>
                <w:rFonts w:ascii="Microsoft YaHei" w:eastAsia="Microsoft YaHei" w:hAnsi="Microsoft YaHei" w:hint="eastAsia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 xml:space="preserve">秋季：5月底 </w:t>
            </w:r>
          </w:p>
          <w:p w:rsidR="00CC679F" w:rsidRPr="00A808F3" w:rsidRDefault="00CC679F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春季：11月底</w:t>
            </w:r>
          </w:p>
        </w:tc>
      </w:tr>
      <w:tr w:rsidR="007C1850" w:rsidRPr="00A808F3" w:rsidTr="006302D5">
        <w:trPr>
          <w:trHeight w:val="643"/>
        </w:trPr>
        <w:tc>
          <w:tcPr>
            <w:tcW w:w="3964" w:type="dxa"/>
            <w:gridSpan w:val="2"/>
            <w:vAlign w:val="center"/>
          </w:tcPr>
          <w:p w:rsidR="007C1850" w:rsidRPr="00A027BC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签证申请方法</w:t>
            </w:r>
          </w:p>
        </w:tc>
        <w:tc>
          <w:tcPr>
            <w:tcW w:w="6946" w:type="dxa"/>
            <w:gridSpan w:val="3"/>
            <w:vAlign w:val="center"/>
          </w:tcPr>
          <w:p w:rsidR="007C1850" w:rsidRPr="00A808F3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学校将会发</w:t>
            </w:r>
            <w:r w:rsidRPr="00BF26AE">
              <w:rPr>
                <w:rFonts w:ascii="HY강M" w:eastAsia="HY강M" w:hAnsi="Microsoft YaHei" w:hint="eastAsia"/>
                <w:lang w:eastAsia="zh-CN"/>
              </w:rPr>
              <w:t>Confirmation of Visa Issuance</w:t>
            </w:r>
            <w:r>
              <w:rPr>
                <w:rFonts w:ascii="Microsoft YaHei" w:eastAsia="Microsoft YaHei" w:hAnsi="Microsoft YaHei" w:hint="eastAsia"/>
                <w:lang w:eastAsia="zh-CN"/>
              </w:rPr>
              <w:t xml:space="preserve">，学生拿复印件到领事馆申请签证即可 </w:t>
            </w:r>
            <w:r>
              <w:rPr>
                <w:rFonts w:ascii="Microsoft YaHei" w:eastAsia="Microsoft YaHei" w:hAnsi="Microsoft YaHei"/>
                <w:lang w:eastAsia="zh-CN"/>
              </w:rPr>
              <w:t>(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我们不再寄录取通知书</w:t>
            </w:r>
            <w:r>
              <w:rPr>
                <w:rFonts w:ascii="Microsoft YaHei" w:eastAsia="Microsoft YaHei" w:hAnsi="Microsoft YaHei"/>
                <w:lang w:eastAsia="zh-CN"/>
              </w:rPr>
              <w:t>)</w:t>
            </w:r>
          </w:p>
        </w:tc>
      </w:tr>
      <w:tr w:rsidR="0091509C" w:rsidRPr="00A808F3" w:rsidTr="006302D5">
        <w:trPr>
          <w:trHeight w:val="334"/>
        </w:trPr>
        <w:tc>
          <w:tcPr>
            <w:tcW w:w="3964" w:type="dxa"/>
            <w:gridSpan w:val="2"/>
            <w:vMerge w:val="restart"/>
            <w:vAlign w:val="center"/>
          </w:tcPr>
          <w:p w:rsidR="0091509C" w:rsidRPr="00A027BC" w:rsidRDefault="0091509C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学费</w:t>
            </w:r>
          </w:p>
        </w:tc>
        <w:tc>
          <w:tcPr>
            <w:tcW w:w="1843" w:type="dxa"/>
            <w:vAlign w:val="center"/>
          </w:tcPr>
          <w:p w:rsidR="0091509C" w:rsidRPr="00A808F3" w:rsidRDefault="0091509C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学费</w:t>
            </w:r>
          </w:p>
        </w:tc>
        <w:tc>
          <w:tcPr>
            <w:tcW w:w="5103" w:type="dxa"/>
            <w:gridSpan w:val="2"/>
            <w:vAlign w:val="center"/>
          </w:tcPr>
          <w:p w:rsidR="0091509C" w:rsidRPr="00A808F3" w:rsidRDefault="00184CA9" w:rsidP="00BF26AE">
            <w:pPr>
              <w:pStyle w:val="a7"/>
              <w:jc w:val="left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免</w:t>
            </w:r>
          </w:p>
        </w:tc>
      </w:tr>
      <w:tr w:rsidR="0091509C" w:rsidRPr="00A808F3" w:rsidTr="006302D5">
        <w:trPr>
          <w:trHeight w:val="341"/>
        </w:trPr>
        <w:tc>
          <w:tcPr>
            <w:tcW w:w="3964" w:type="dxa"/>
            <w:gridSpan w:val="2"/>
            <w:vMerge/>
            <w:vAlign w:val="center"/>
          </w:tcPr>
          <w:p w:rsidR="0091509C" w:rsidRPr="00A027BC" w:rsidRDefault="0091509C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91509C" w:rsidRPr="00A808F3" w:rsidRDefault="000B586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报名费</w:t>
            </w:r>
          </w:p>
        </w:tc>
        <w:tc>
          <w:tcPr>
            <w:tcW w:w="5103" w:type="dxa"/>
            <w:gridSpan w:val="2"/>
            <w:vAlign w:val="center"/>
          </w:tcPr>
          <w:p w:rsidR="0091509C" w:rsidRPr="00A808F3" w:rsidRDefault="000B5865" w:rsidP="00BF26AE">
            <w:pPr>
              <w:pStyle w:val="a7"/>
              <w:jc w:val="left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免</w:t>
            </w:r>
          </w:p>
        </w:tc>
      </w:tr>
      <w:tr w:rsidR="00EA53BD" w:rsidRPr="00A808F3" w:rsidTr="00F261E8">
        <w:trPr>
          <w:trHeight w:val="435"/>
        </w:trPr>
        <w:tc>
          <w:tcPr>
            <w:tcW w:w="3964" w:type="dxa"/>
            <w:gridSpan w:val="2"/>
            <w:vAlign w:val="center"/>
          </w:tcPr>
          <w:p w:rsidR="00EA53BD" w:rsidRPr="00A027BC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保险 (留学生保险)</w:t>
            </w:r>
          </w:p>
        </w:tc>
        <w:tc>
          <w:tcPr>
            <w:tcW w:w="6946" w:type="dxa"/>
            <w:gridSpan w:val="3"/>
            <w:vAlign w:val="center"/>
          </w:tcPr>
          <w:p w:rsidR="00EA53BD" w:rsidRPr="00A808F3" w:rsidRDefault="0014591E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2C1DE2">
              <w:rPr>
                <w:rFonts w:ascii="Microsoft YaHei" w:eastAsia="Microsoft YaHei" w:hAnsi="Microsoft YaHei" w:hint="eastAsia"/>
                <w:color w:val="FF0000"/>
                <w:lang w:eastAsia="zh-CN"/>
              </w:rPr>
              <w:t>必须购买</w:t>
            </w:r>
            <w:r w:rsidR="0056162D" w:rsidRPr="00A808F3">
              <w:rPr>
                <w:rFonts w:ascii="Microsoft YaHei" w:eastAsia="Microsoft YaHei" w:hAnsi="Microsoft YaHei" w:hint="eastAsia"/>
                <w:lang w:eastAsia="zh-CN"/>
              </w:rPr>
              <w:t xml:space="preserve"> /</w:t>
            </w:r>
            <w:r w:rsidR="002C1DE2">
              <w:rPr>
                <w:rFonts w:ascii="Microsoft YaHei" w:eastAsia="Microsoft YaHei" w:hAnsi="Microsoft YaHei" w:hint="eastAsia"/>
                <w:lang w:eastAsia="zh-CN"/>
              </w:rPr>
              <w:t xml:space="preserve"> 要涵盖意外伤害和治病</w:t>
            </w:r>
          </w:p>
        </w:tc>
      </w:tr>
      <w:tr w:rsidR="00EA53BD" w:rsidRPr="00A808F3" w:rsidTr="006302D5">
        <w:trPr>
          <w:trHeight w:val="487"/>
        </w:trPr>
        <w:tc>
          <w:tcPr>
            <w:tcW w:w="3964" w:type="dxa"/>
            <w:gridSpan w:val="2"/>
            <w:vAlign w:val="center"/>
          </w:tcPr>
          <w:p w:rsidR="00EA53BD" w:rsidRPr="00A027BC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 xml:space="preserve">TB-TEST </w:t>
            </w:r>
            <w:r>
              <w:rPr>
                <w:rFonts w:ascii="Microsoft YaHei" w:eastAsia="Microsoft YaHei" w:hAnsi="Microsoft YaHei"/>
                <w:lang w:eastAsia="zh-CN"/>
              </w:rPr>
              <w:t>(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肺结核</w:t>
            </w:r>
            <w:r>
              <w:rPr>
                <w:rFonts w:ascii="Microsoft YaHei" w:eastAsia="Microsoft YaHei" w:hAnsi="Microsoft YaHei"/>
                <w:lang w:eastAsia="zh-CN"/>
              </w:rPr>
              <w:t>)</w:t>
            </w:r>
          </w:p>
        </w:tc>
        <w:tc>
          <w:tcPr>
            <w:tcW w:w="6946" w:type="dxa"/>
            <w:gridSpan w:val="3"/>
            <w:vAlign w:val="center"/>
          </w:tcPr>
          <w:p w:rsidR="002C1DE2" w:rsidRDefault="002C1DE2" w:rsidP="00B45BBB">
            <w:pPr>
              <w:pStyle w:val="a7"/>
              <w:rPr>
                <w:rFonts w:ascii="Microsoft YaHei" w:eastAsia="Microsoft YaHei" w:hAnsi="Microsoft YaHei" w:cs="SimSun"/>
                <w:lang w:eastAsia="zh-CN"/>
              </w:rPr>
            </w:pPr>
            <w:r>
              <w:rPr>
                <w:rFonts w:ascii="Microsoft YaHei" w:eastAsia="Microsoft YaHei" w:hAnsi="Microsoft YaHei" w:cs="SimSun" w:hint="eastAsia"/>
                <w:lang w:eastAsia="zh-CN"/>
              </w:rPr>
              <w:t>住在校内宿舍的同学必须得提交TB-TEST表</w:t>
            </w:r>
          </w:p>
          <w:p w:rsidR="002C1DE2" w:rsidRPr="003D037D" w:rsidRDefault="002C1DE2" w:rsidP="00B45BBB">
            <w:pPr>
              <w:pStyle w:val="a7"/>
              <w:rPr>
                <w:rFonts w:ascii="Microsoft YaHei" w:eastAsia="Microsoft YaHei" w:hAnsi="Microsoft YaHei" w:cs="SimSun"/>
                <w:lang w:eastAsia="zh-CN"/>
              </w:rPr>
            </w:pPr>
            <w:r>
              <w:rPr>
                <w:rFonts w:ascii="Microsoft YaHei" w:eastAsia="Microsoft YaHei" w:hAnsi="Microsoft YaHei" w:cs="SimSun" w:hint="eastAsia"/>
                <w:lang w:eastAsia="zh-CN"/>
              </w:rPr>
              <w:t>(关于TB-TEST，将会再发邮件通知)</w:t>
            </w:r>
          </w:p>
        </w:tc>
      </w:tr>
      <w:tr w:rsidR="00EA53BD" w:rsidRPr="00A808F3" w:rsidTr="00F261E8">
        <w:trPr>
          <w:trHeight w:val="437"/>
        </w:trPr>
        <w:tc>
          <w:tcPr>
            <w:tcW w:w="3964" w:type="dxa"/>
            <w:gridSpan w:val="2"/>
            <w:vAlign w:val="center"/>
          </w:tcPr>
          <w:p w:rsidR="00EA53BD" w:rsidRPr="00A027BC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cs="Times New Roman" w:hint="eastAsia"/>
                <w:lang w:eastAsia="zh-CN"/>
              </w:rPr>
              <w:t>办外国人登陆证</w:t>
            </w:r>
          </w:p>
        </w:tc>
        <w:tc>
          <w:tcPr>
            <w:tcW w:w="6946" w:type="dxa"/>
            <w:gridSpan w:val="3"/>
            <w:vAlign w:val="center"/>
          </w:tcPr>
          <w:p w:rsidR="00EA53BD" w:rsidRPr="00A808F3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将在交换生</w:t>
            </w:r>
            <w:r w:rsidRPr="00BF26AE">
              <w:rPr>
                <w:rFonts w:ascii="HY강M" w:eastAsia="HY강M" w:hAnsi="Microsoft YaHei" w:hint="eastAsia"/>
                <w:lang w:eastAsia="zh-CN"/>
              </w:rPr>
              <w:t>OT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时，会有详细说明</w:t>
            </w:r>
          </w:p>
        </w:tc>
      </w:tr>
      <w:tr w:rsidR="008771E1" w:rsidRPr="00A808F3" w:rsidTr="006302D5">
        <w:trPr>
          <w:trHeight w:val="339"/>
        </w:trPr>
        <w:tc>
          <w:tcPr>
            <w:tcW w:w="1271" w:type="dxa"/>
            <w:vMerge w:val="restart"/>
            <w:vAlign w:val="center"/>
          </w:tcPr>
          <w:p w:rsidR="008771E1" w:rsidRDefault="008771E1" w:rsidP="00B45BBB">
            <w:pPr>
              <w:pStyle w:val="a7"/>
              <w:jc w:val="center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宿舍</w:t>
            </w:r>
          </w:p>
          <w:p w:rsidR="00573C83" w:rsidRPr="00A027BC" w:rsidRDefault="00573C83" w:rsidP="00B45BBB">
            <w:pPr>
              <w:pStyle w:val="a7"/>
              <w:jc w:val="center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(校内宿舍)</w:t>
            </w:r>
          </w:p>
        </w:tc>
        <w:tc>
          <w:tcPr>
            <w:tcW w:w="2693" w:type="dxa"/>
            <w:vAlign w:val="center"/>
          </w:tcPr>
          <w:p w:rsidR="008771E1" w:rsidRPr="00A027BC" w:rsidRDefault="008771E1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宿舍费</w:t>
            </w:r>
          </w:p>
        </w:tc>
        <w:tc>
          <w:tcPr>
            <w:tcW w:w="6946" w:type="dxa"/>
            <w:gridSpan w:val="3"/>
            <w:vAlign w:val="center"/>
          </w:tcPr>
          <w:p w:rsidR="00AE2E6E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大约</w:t>
            </w:r>
            <w:r w:rsidR="00184CA9" w:rsidRPr="00A808F3">
              <w:rPr>
                <w:rFonts w:ascii="Microsoft YaHei" w:eastAsia="Microsoft YaHei" w:hAnsi="Microsoft YaHei"/>
                <w:lang w:eastAsia="zh-CN"/>
              </w:rPr>
              <w:t>1,500,000</w:t>
            </w:r>
            <w:r>
              <w:rPr>
                <w:rFonts w:ascii="Microsoft YaHei" w:eastAsia="Microsoft YaHei" w:hAnsi="Microsoft YaHei"/>
                <w:lang w:eastAsia="zh-CN"/>
              </w:rPr>
              <w:t>KRW</w:t>
            </w:r>
            <w:r w:rsidR="00184CA9" w:rsidRPr="00A808F3">
              <w:rPr>
                <w:rFonts w:ascii="Microsoft YaHei" w:eastAsia="Microsoft YaHei" w:hAnsi="Microsoft YaHei"/>
                <w:lang w:eastAsia="zh-CN"/>
              </w:rPr>
              <w:t>/</w:t>
            </w:r>
            <w:r>
              <w:rPr>
                <w:rFonts w:ascii="Microsoft YaHei" w:eastAsia="Microsoft YaHei" w:hAnsi="Microsoft YaHei"/>
                <w:lang w:eastAsia="zh-CN"/>
              </w:rPr>
              <w:t xml:space="preserve"> </w:t>
            </w:r>
            <w:r w:rsidR="00184CA9" w:rsidRPr="00A808F3">
              <w:rPr>
                <w:rFonts w:ascii="Microsoft YaHei" w:eastAsia="Microsoft YaHei" w:hAnsi="Microsoft YaHei" w:hint="eastAsia"/>
                <w:lang w:eastAsia="zh-CN"/>
              </w:rPr>
              <w:t>学期</w:t>
            </w:r>
            <w:r w:rsidR="00AE2E6E">
              <w:rPr>
                <w:rFonts w:ascii="Microsoft YaHei" w:eastAsia="Microsoft YaHei" w:hAnsi="Microsoft YaHei" w:hint="eastAsia"/>
                <w:lang w:eastAsia="zh-CN"/>
              </w:rPr>
              <w:t xml:space="preserve"> </w:t>
            </w:r>
          </w:p>
          <w:p w:rsidR="00AE2E6E" w:rsidRPr="00AE2E6E" w:rsidRDefault="00AE2E6E" w:rsidP="00B45BBB">
            <w:pPr>
              <w:pStyle w:val="a7"/>
              <w:rPr>
                <w:rFonts w:ascii="Microsoft YaHei" w:eastAsia="Microsoft YaHei" w:hAnsi="Microsoft YaHei" w:hint="eastAsia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宿舍网址：</w:t>
            </w:r>
            <w:r>
              <w:t xml:space="preserve"> </w:t>
            </w:r>
            <w:hyperlink r:id="rId7" w:history="1">
              <w:r w:rsidRPr="00F75248">
                <w:rPr>
                  <w:rStyle w:val="a8"/>
                  <w:rFonts w:ascii="Microsoft YaHei" w:eastAsia="Microsoft YaHei" w:hAnsi="Microsoft YaHei"/>
                  <w:lang w:eastAsia="zh-CN"/>
                </w:rPr>
                <w:t>https://dorm.dongguk.edu/</w:t>
              </w:r>
            </w:hyperlink>
          </w:p>
        </w:tc>
      </w:tr>
      <w:tr w:rsidR="008771E1" w:rsidRPr="00A808F3" w:rsidTr="006302D5">
        <w:trPr>
          <w:trHeight w:val="536"/>
        </w:trPr>
        <w:tc>
          <w:tcPr>
            <w:tcW w:w="1271" w:type="dxa"/>
            <w:vMerge/>
            <w:vAlign w:val="center"/>
          </w:tcPr>
          <w:p w:rsidR="008771E1" w:rsidRPr="00A027BC" w:rsidRDefault="008771E1" w:rsidP="00B45BBB">
            <w:pPr>
              <w:pStyle w:val="a7"/>
              <w:jc w:val="center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8771E1" w:rsidRPr="00A027BC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假期也可以申请宿舍吗？</w:t>
            </w:r>
          </w:p>
        </w:tc>
        <w:tc>
          <w:tcPr>
            <w:tcW w:w="6946" w:type="dxa"/>
            <w:gridSpan w:val="3"/>
            <w:vAlign w:val="center"/>
          </w:tcPr>
          <w:p w:rsidR="008771E1" w:rsidRPr="00A808F3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可以，关于放假期间的宿舍申请，将会再告知</w:t>
            </w:r>
          </w:p>
        </w:tc>
      </w:tr>
      <w:tr w:rsidR="008771E1" w:rsidRPr="00A808F3" w:rsidTr="006302D5">
        <w:trPr>
          <w:trHeight w:val="505"/>
        </w:trPr>
        <w:tc>
          <w:tcPr>
            <w:tcW w:w="1271" w:type="dxa"/>
            <w:vMerge/>
            <w:vAlign w:val="center"/>
          </w:tcPr>
          <w:p w:rsidR="008771E1" w:rsidRPr="00A027BC" w:rsidRDefault="008771E1" w:rsidP="00B45BBB">
            <w:pPr>
              <w:pStyle w:val="a7"/>
              <w:jc w:val="center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8771E1" w:rsidRPr="00A027BC" w:rsidRDefault="008771E1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宿舍里有什么？</w:t>
            </w:r>
          </w:p>
        </w:tc>
        <w:tc>
          <w:tcPr>
            <w:tcW w:w="6946" w:type="dxa"/>
            <w:gridSpan w:val="3"/>
            <w:vAlign w:val="center"/>
          </w:tcPr>
          <w:p w:rsidR="008771E1" w:rsidRPr="00A808F3" w:rsidRDefault="0014591E" w:rsidP="00B45BBB">
            <w:pPr>
              <w:pStyle w:val="a7"/>
              <w:rPr>
                <w:rFonts w:ascii="Microsoft YaHei" w:eastAsia="Microsoft YaHei" w:hAnsi="Microsoft YaHei" w:cs="SimSun"/>
                <w:lang w:eastAsia="zh-CN"/>
              </w:rPr>
            </w:pPr>
            <w:r w:rsidRPr="00A808F3">
              <w:rPr>
                <w:rFonts w:ascii="Microsoft YaHei" w:eastAsia="Microsoft YaHei" w:hAnsi="Microsoft YaHei" w:cs="SimSun" w:hint="eastAsia"/>
                <w:lang w:eastAsia="zh-CN"/>
              </w:rPr>
              <w:t>床、桌椅、空调、暖气</w:t>
            </w:r>
            <w:r w:rsidR="00184CA9" w:rsidRPr="00A808F3">
              <w:rPr>
                <w:rFonts w:ascii="Microsoft YaHei" w:eastAsia="Microsoft YaHei" w:hAnsi="Microsoft YaHei" w:cs="SimSun" w:hint="eastAsia"/>
                <w:lang w:eastAsia="zh-CN"/>
              </w:rPr>
              <w:t>、卫生间</w:t>
            </w:r>
            <w:r w:rsidRPr="00A808F3">
              <w:rPr>
                <w:rFonts w:ascii="Microsoft YaHei" w:eastAsia="Microsoft YaHei" w:hAnsi="Microsoft YaHei" w:cs="SimSun" w:hint="eastAsia"/>
                <w:lang w:eastAsia="zh-CN"/>
              </w:rPr>
              <w:t>等</w:t>
            </w:r>
            <w:r w:rsidR="002C1DE2">
              <w:rPr>
                <w:rFonts w:ascii="Microsoft YaHei" w:eastAsia="Microsoft YaHei" w:hAnsi="Microsoft YaHei" w:cs="SimSun" w:hint="eastAsia"/>
                <w:lang w:eastAsia="zh-CN"/>
              </w:rPr>
              <w:t xml:space="preserve"> </w:t>
            </w:r>
            <w:r w:rsidR="002C1DE2">
              <w:rPr>
                <w:rFonts w:ascii="Microsoft YaHei" w:eastAsia="Microsoft YaHei" w:hAnsi="Microsoft YaHei" w:cs="SimSun"/>
                <w:lang w:eastAsia="zh-CN"/>
              </w:rPr>
              <w:t>(</w:t>
            </w:r>
            <w:r w:rsidR="002C1DE2">
              <w:rPr>
                <w:rFonts w:ascii="Microsoft YaHei" w:eastAsia="Microsoft YaHei" w:hAnsi="Microsoft YaHei" w:cs="SimSun" w:hint="eastAsia"/>
                <w:lang w:eastAsia="zh-CN"/>
              </w:rPr>
              <w:t>被褥要自己准备</w:t>
            </w:r>
            <w:r w:rsidR="002C1DE2">
              <w:rPr>
                <w:rFonts w:ascii="Microsoft YaHei" w:eastAsia="Microsoft YaHei" w:hAnsi="Microsoft YaHei" w:cs="SimSun"/>
                <w:lang w:eastAsia="zh-CN"/>
              </w:rPr>
              <w:t>)</w:t>
            </w:r>
          </w:p>
        </w:tc>
      </w:tr>
      <w:tr w:rsidR="008771E1" w:rsidRPr="00A808F3" w:rsidTr="006302D5">
        <w:trPr>
          <w:trHeight w:val="615"/>
        </w:trPr>
        <w:tc>
          <w:tcPr>
            <w:tcW w:w="1271" w:type="dxa"/>
            <w:vMerge/>
            <w:vAlign w:val="center"/>
          </w:tcPr>
          <w:p w:rsidR="008771E1" w:rsidRPr="00A027BC" w:rsidRDefault="008771E1" w:rsidP="00B45BBB">
            <w:pPr>
              <w:pStyle w:val="a7"/>
              <w:jc w:val="center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8771E1" w:rsidRPr="00A027BC" w:rsidRDefault="008771E1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什么时候可以进去宿舍？</w:t>
            </w:r>
          </w:p>
        </w:tc>
        <w:tc>
          <w:tcPr>
            <w:tcW w:w="6946" w:type="dxa"/>
            <w:gridSpan w:val="3"/>
            <w:vAlign w:val="center"/>
          </w:tcPr>
          <w:p w:rsidR="008771E1" w:rsidRPr="00A808F3" w:rsidRDefault="0014591E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报到前两三天</w:t>
            </w:r>
            <w:r w:rsidR="00184CA9" w:rsidRPr="00A808F3">
              <w:rPr>
                <w:rFonts w:ascii="Microsoft YaHei" w:eastAsia="Microsoft YaHei" w:hAnsi="Microsoft YaHei" w:hint="eastAsia"/>
                <w:lang w:eastAsia="zh-CN"/>
              </w:rPr>
              <w:t>/将Check-in日期确定，会再通知</w:t>
            </w:r>
          </w:p>
        </w:tc>
      </w:tr>
      <w:tr w:rsidR="008771E1" w:rsidRPr="00A808F3" w:rsidTr="006302D5">
        <w:trPr>
          <w:trHeight w:val="540"/>
        </w:trPr>
        <w:tc>
          <w:tcPr>
            <w:tcW w:w="1271" w:type="dxa"/>
            <w:vMerge/>
            <w:vAlign w:val="center"/>
          </w:tcPr>
          <w:p w:rsidR="008771E1" w:rsidRPr="00A808F3" w:rsidRDefault="008771E1" w:rsidP="00B45BBB">
            <w:pPr>
              <w:pStyle w:val="a7"/>
              <w:jc w:val="center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8771E1" w:rsidRPr="00A027BC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申请一学年</w:t>
            </w:r>
            <w:r w:rsidR="00573C83">
              <w:rPr>
                <w:rFonts w:ascii="Microsoft YaHei" w:eastAsia="Microsoft YaHei" w:hAnsi="Microsoft YaHei" w:hint="eastAsia"/>
                <w:lang w:eastAsia="zh-CN"/>
              </w:rPr>
              <w:t>的同学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，</w:t>
            </w:r>
            <w:r w:rsidR="00573C83">
              <w:rPr>
                <w:rFonts w:ascii="Microsoft YaHei" w:eastAsia="Microsoft YaHei" w:hAnsi="Microsoft YaHei" w:hint="eastAsia"/>
                <w:lang w:eastAsia="zh-CN"/>
              </w:rPr>
              <w:t>宿舍也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可以申请一年吗？</w:t>
            </w:r>
          </w:p>
        </w:tc>
        <w:tc>
          <w:tcPr>
            <w:tcW w:w="6946" w:type="dxa"/>
            <w:gridSpan w:val="3"/>
            <w:vAlign w:val="center"/>
          </w:tcPr>
          <w:p w:rsidR="006302D5" w:rsidRDefault="00573C83" w:rsidP="00B45BBB">
            <w:pPr>
              <w:pStyle w:val="a7"/>
              <w:rPr>
                <w:rFonts w:ascii="Microsoft YaHei" w:eastAsia="Microsoft YaHei" w:hAnsi="Microsoft YaHei"/>
                <w:color w:val="FF0000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因为校内宿舍床位有限，</w:t>
            </w:r>
            <w:r w:rsidRPr="006206CC">
              <w:rPr>
                <w:rFonts w:ascii="Microsoft YaHei" w:eastAsia="Microsoft YaHei" w:hAnsi="Microsoft YaHei" w:hint="eastAsia"/>
                <w:color w:val="FF0000"/>
                <w:lang w:eastAsia="zh-CN"/>
              </w:rPr>
              <w:t>来一年的同学，第二学期要外住，不能再申请</w:t>
            </w:r>
          </w:p>
          <w:p w:rsidR="00573C83" w:rsidRPr="00A808F3" w:rsidRDefault="00573C83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6206CC">
              <w:rPr>
                <w:rFonts w:ascii="Microsoft YaHei" w:eastAsia="Microsoft YaHei" w:hAnsi="Microsoft YaHei" w:hint="eastAsia"/>
                <w:color w:val="FF0000"/>
                <w:lang w:eastAsia="zh-CN"/>
              </w:rPr>
              <w:t>校内宿舍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。(将会提供校外住宿信息</w:t>
            </w:r>
            <w:r>
              <w:rPr>
                <w:rFonts w:ascii="Microsoft YaHei" w:eastAsia="Microsoft YaHei" w:hAnsi="Microsoft YaHei"/>
                <w:lang w:eastAsia="zh-CN"/>
              </w:rPr>
              <w:t>)</w:t>
            </w:r>
          </w:p>
        </w:tc>
      </w:tr>
      <w:tr w:rsidR="00E91EB5" w:rsidRPr="00A808F3" w:rsidTr="006302D5">
        <w:trPr>
          <w:trHeight w:val="540"/>
        </w:trPr>
        <w:tc>
          <w:tcPr>
            <w:tcW w:w="1271" w:type="dxa"/>
            <w:vMerge/>
            <w:vAlign w:val="center"/>
          </w:tcPr>
          <w:p w:rsidR="00E91EB5" w:rsidRPr="00A808F3" w:rsidRDefault="00E91EB5" w:rsidP="00B45BBB">
            <w:pPr>
              <w:pStyle w:val="a7"/>
              <w:jc w:val="center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E91EB5" w:rsidRPr="00A027BC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提供吃饭在宿舍吗？</w:t>
            </w:r>
          </w:p>
        </w:tc>
        <w:tc>
          <w:tcPr>
            <w:tcW w:w="6946" w:type="dxa"/>
            <w:gridSpan w:val="3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不提供</w:t>
            </w:r>
            <w:r>
              <w:rPr>
                <w:rFonts w:ascii="Microsoft YaHei" w:eastAsia="Microsoft YaHei" w:hAnsi="Microsoft YaHei" w:hint="eastAsia"/>
                <w:lang w:eastAsia="zh-CN"/>
              </w:rPr>
              <w:t xml:space="preserve">/ </w:t>
            </w:r>
            <w:r w:rsidRPr="00A808F3">
              <w:rPr>
                <w:rFonts w:ascii="Microsoft YaHei" w:eastAsia="Microsoft YaHei" w:hAnsi="Microsoft YaHei" w:hint="eastAsia"/>
                <w:lang w:eastAsia="zh-CN"/>
              </w:rPr>
              <w:t>宿舍没有厨房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，</w:t>
            </w:r>
            <w:r w:rsidRPr="00A808F3">
              <w:rPr>
                <w:rFonts w:ascii="Microsoft YaHei" w:eastAsia="Microsoft YaHei" w:hAnsi="Microsoft YaHei" w:hint="eastAsia"/>
                <w:lang w:eastAsia="zh-CN"/>
              </w:rPr>
              <w:t>一楼有学生食堂</w:t>
            </w:r>
          </w:p>
        </w:tc>
      </w:tr>
      <w:tr w:rsidR="00573C83" w:rsidRPr="00A808F3" w:rsidTr="006302D5">
        <w:trPr>
          <w:trHeight w:val="260"/>
        </w:trPr>
        <w:tc>
          <w:tcPr>
            <w:tcW w:w="1271" w:type="dxa"/>
            <w:vMerge/>
            <w:vAlign w:val="center"/>
          </w:tcPr>
          <w:p w:rsidR="00E91EB5" w:rsidRPr="00A808F3" w:rsidRDefault="00E91EB5" w:rsidP="00B45BBB">
            <w:pPr>
              <w:pStyle w:val="a7"/>
              <w:jc w:val="center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E91EB5" w:rsidRPr="00A027BC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上网</w:t>
            </w:r>
          </w:p>
        </w:tc>
        <w:tc>
          <w:tcPr>
            <w:tcW w:w="1843" w:type="dxa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（√）</w:t>
            </w:r>
          </w:p>
        </w:tc>
        <w:tc>
          <w:tcPr>
            <w:tcW w:w="5103" w:type="dxa"/>
            <w:gridSpan w:val="2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可以</w:t>
            </w:r>
          </w:p>
        </w:tc>
      </w:tr>
      <w:tr w:rsidR="00573C83" w:rsidRPr="00A808F3" w:rsidTr="006302D5">
        <w:trPr>
          <w:trHeight w:val="237"/>
        </w:trPr>
        <w:tc>
          <w:tcPr>
            <w:tcW w:w="1271" w:type="dxa"/>
            <w:vMerge/>
            <w:vAlign w:val="center"/>
          </w:tcPr>
          <w:p w:rsidR="00E91EB5" w:rsidRPr="00A808F3" w:rsidRDefault="00E91EB5" w:rsidP="00B45BBB">
            <w:pPr>
              <w:pStyle w:val="a7"/>
              <w:jc w:val="center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  <w:tc>
          <w:tcPr>
            <w:tcW w:w="2693" w:type="dxa"/>
            <w:vMerge/>
            <w:vAlign w:val="center"/>
          </w:tcPr>
          <w:p w:rsidR="00E91EB5" w:rsidRPr="00A027BC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（</w:t>
            </w:r>
            <w:r>
              <w:rPr>
                <w:rFonts w:ascii="Microsoft YaHei" w:eastAsia="Microsoft YaHei" w:hAnsi="Microsoft YaHei" w:hint="eastAsia"/>
                <w:lang w:eastAsia="zh-CN"/>
              </w:rPr>
              <w:t xml:space="preserve"> </w:t>
            </w:r>
            <w:r w:rsidRPr="00A808F3">
              <w:rPr>
                <w:rFonts w:ascii="Microsoft YaHei" w:eastAsia="Microsoft YaHei" w:hAnsi="Microsoft YaHei" w:hint="eastAsia"/>
                <w:lang w:eastAsia="zh-CN"/>
              </w:rPr>
              <w:t>）</w:t>
            </w:r>
          </w:p>
        </w:tc>
        <w:tc>
          <w:tcPr>
            <w:tcW w:w="5103" w:type="dxa"/>
            <w:gridSpan w:val="2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不可以</w:t>
            </w:r>
          </w:p>
        </w:tc>
      </w:tr>
      <w:tr w:rsidR="00E91EB5" w:rsidRPr="00A808F3" w:rsidTr="006302D5">
        <w:trPr>
          <w:trHeight w:val="147"/>
        </w:trPr>
        <w:tc>
          <w:tcPr>
            <w:tcW w:w="1271" w:type="dxa"/>
            <w:vMerge/>
            <w:vAlign w:val="center"/>
          </w:tcPr>
          <w:p w:rsidR="00E91EB5" w:rsidRPr="00A808F3" w:rsidRDefault="00E91EB5" w:rsidP="00B45BBB">
            <w:pPr>
              <w:pStyle w:val="a7"/>
              <w:jc w:val="center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E91EB5" w:rsidRPr="00A027BC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szCs w:val="20"/>
                <w:lang w:eastAsia="zh-CN"/>
              </w:rPr>
              <w:t>上网的使用费</w:t>
            </w:r>
          </w:p>
        </w:tc>
        <w:tc>
          <w:tcPr>
            <w:tcW w:w="6946" w:type="dxa"/>
            <w:gridSpan w:val="3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szCs w:val="20"/>
                <w:lang w:eastAsia="zh-CN"/>
              </w:rPr>
              <w:t>免</w:t>
            </w:r>
            <w:r w:rsidR="002C1DE2">
              <w:rPr>
                <w:rFonts w:ascii="Microsoft YaHei" w:eastAsia="Microsoft YaHei" w:hAnsi="Microsoft YaHei" w:hint="eastAsia"/>
                <w:szCs w:val="20"/>
                <w:lang w:eastAsia="zh-CN"/>
              </w:rPr>
              <w:t xml:space="preserve"> </w:t>
            </w:r>
            <w:r w:rsidR="002C1DE2">
              <w:rPr>
                <w:rFonts w:ascii="Microsoft YaHei" w:eastAsia="Microsoft YaHei" w:hAnsi="Microsoft YaHei"/>
                <w:szCs w:val="20"/>
                <w:lang w:eastAsia="zh-CN"/>
              </w:rPr>
              <w:t>(</w:t>
            </w:r>
            <w:r w:rsidR="002C1DE2">
              <w:rPr>
                <w:rFonts w:ascii="Microsoft YaHei" w:eastAsia="Microsoft YaHei" w:hAnsi="Microsoft YaHei" w:hint="eastAsia"/>
                <w:szCs w:val="20"/>
                <w:lang w:eastAsia="zh-CN"/>
              </w:rPr>
              <w:t>WIFI</w:t>
            </w:r>
            <w:r w:rsidR="002C1DE2">
              <w:rPr>
                <w:rFonts w:ascii="Microsoft YaHei" w:eastAsia="Microsoft YaHei" w:hAnsi="Microsoft YaHei"/>
                <w:szCs w:val="20"/>
                <w:lang w:eastAsia="zh-CN"/>
              </w:rPr>
              <w:t>)</w:t>
            </w:r>
          </w:p>
        </w:tc>
      </w:tr>
      <w:tr w:rsidR="00E91EB5" w:rsidRPr="00A808F3" w:rsidTr="00CC679F">
        <w:trPr>
          <w:trHeight w:val="254"/>
        </w:trPr>
        <w:tc>
          <w:tcPr>
            <w:tcW w:w="1271" w:type="dxa"/>
            <w:vMerge w:val="restart"/>
            <w:vAlign w:val="center"/>
          </w:tcPr>
          <w:p w:rsidR="00E91EB5" w:rsidRPr="00A808F3" w:rsidRDefault="00E91EB5" w:rsidP="00B45BBB">
            <w:pPr>
              <w:pStyle w:val="a7"/>
              <w:jc w:val="center"/>
              <w:rPr>
                <w:rFonts w:ascii="Microsoft YaHei" w:eastAsia="Microsoft YaHei" w:hAnsi="Microsoft YaHei"/>
                <w:szCs w:val="20"/>
                <w:lang w:eastAsia="zh-CN"/>
              </w:rPr>
            </w:pPr>
            <w:bookmarkStart w:id="0" w:name="_GoBack"/>
            <w:bookmarkEnd w:id="0"/>
            <w:r>
              <w:rPr>
                <w:rFonts w:ascii="Microsoft YaHei" w:eastAsia="Microsoft YaHei" w:hAnsi="Microsoft YaHei" w:hint="eastAsia"/>
                <w:szCs w:val="20"/>
                <w:lang w:eastAsia="zh-CN"/>
              </w:rPr>
              <w:t>学分</w:t>
            </w:r>
          </w:p>
        </w:tc>
        <w:tc>
          <w:tcPr>
            <w:tcW w:w="2693" w:type="dxa"/>
            <w:vMerge w:val="restart"/>
            <w:vAlign w:val="center"/>
          </w:tcPr>
          <w:p w:rsidR="00E91EB5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szCs w:val="20"/>
                <w:lang w:eastAsia="zh-CN"/>
              </w:rPr>
              <w:t>本科</w:t>
            </w:r>
          </w:p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>
              <w:rPr>
                <w:rFonts w:ascii="Microsoft YaHei" w:eastAsia="Microsoft YaHei" w:hAnsi="Microsoft YaHei" w:hint="eastAsia"/>
                <w:szCs w:val="20"/>
                <w:lang w:eastAsia="zh-CN"/>
              </w:rPr>
              <w:t>(</w:t>
            </w:r>
            <w:r w:rsidRPr="006302D5">
              <w:rPr>
                <w:rFonts w:ascii="HY강M" w:eastAsia="HY강M" w:hAnsi="Microsoft YaHei"/>
                <w:lang w:eastAsia="zh-CN"/>
              </w:rPr>
              <w:t>Regular Course</w:t>
            </w:r>
            <w:r>
              <w:rPr>
                <w:rFonts w:ascii="Microsoft YaHei" w:eastAsia="Microsoft YaHei" w:hAnsi="Microsoft YaHei" w:hint="eastAsia"/>
                <w:szCs w:val="20"/>
                <w:lang w:eastAsia="zh-CN"/>
              </w:rPr>
              <w:t>)</w:t>
            </w:r>
          </w:p>
        </w:tc>
        <w:tc>
          <w:tcPr>
            <w:tcW w:w="2410" w:type="dxa"/>
            <w:gridSpan w:val="2"/>
            <w:vAlign w:val="center"/>
          </w:tcPr>
          <w:p w:rsidR="00573C83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szCs w:val="20"/>
                <w:lang w:eastAsia="zh-CN"/>
              </w:rPr>
              <w:t>可以取得的最少学分</w:t>
            </w:r>
          </w:p>
        </w:tc>
        <w:tc>
          <w:tcPr>
            <w:tcW w:w="4536" w:type="dxa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szCs w:val="20"/>
                <w:lang w:eastAsia="zh-CN"/>
              </w:rPr>
              <w:t>1学分/学期</w:t>
            </w:r>
          </w:p>
        </w:tc>
      </w:tr>
      <w:tr w:rsidR="00E91EB5" w:rsidRPr="00A808F3" w:rsidTr="00CC679F">
        <w:trPr>
          <w:trHeight w:val="201"/>
        </w:trPr>
        <w:tc>
          <w:tcPr>
            <w:tcW w:w="1271" w:type="dxa"/>
            <w:vMerge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  <w:tc>
          <w:tcPr>
            <w:tcW w:w="2693" w:type="dxa"/>
            <w:vMerge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szCs w:val="20"/>
                <w:lang w:eastAsia="zh-CN"/>
              </w:rPr>
              <w:t>可以取得的最大学分</w:t>
            </w:r>
          </w:p>
        </w:tc>
        <w:tc>
          <w:tcPr>
            <w:tcW w:w="4536" w:type="dxa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szCs w:val="20"/>
                <w:lang w:eastAsia="zh-CN"/>
              </w:rPr>
              <w:t>18学分/学期</w:t>
            </w:r>
          </w:p>
        </w:tc>
      </w:tr>
      <w:tr w:rsidR="002C1DE2" w:rsidRPr="00A808F3" w:rsidTr="006302D5">
        <w:trPr>
          <w:trHeight w:val="705"/>
        </w:trPr>
        <w:tc>
          <w:tcPr>
            <w:tcW w:w="1271" w:type="dxa"/>
            <w:vMerge/>
            <w:vAlign w:val="center"/>
          </w:tcPr>
          <w:p w:rsidR="002C1DE2" w:rsidRPr="00A808F3" w:rsidRDefault="002C1DE2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2C1DE2" w:rsidRPr="00A808F3" w:rsidRDefault="006206CC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语学院课程</w:t>
            </w:r>
          </w:p>
          <w:p w:rsidR="002C1DE2" w:rsidRPr="006302D5" w:rsidRDefault="002C1DE2" w:rsidP="00B45BBB">
            <w:pPr>
              <w:pStyle w:val="a7"/>
              <w:rPr>
                <w:rFonts w:ascii="HY강M" w:eastAsia="HY강M" w:hAnsi="Microsoft YaHei"/>
                <w:lang w:eastAsia="zh-CN"/>
              </w:rPr>
            </w:pPr>
            <w:r w:rsidRPr="006302D5">
              <w:rPr>
                <w:rFonts w:ascii="HY강M" w:eastAsia="HY강M" w:hAnsi="Microsoft YaHei" w:hint="eastAsia"/>
                <w:lang w:eastAsia="zh-CN"/>
              </w:rPr>
              <w:t>(Korean Language Program)</w:t>
            </w:r>
          </w:p>
        </w:tc>
        <w:tc>
          <w:tcPr>
            <w:tcW w:w="6946" w:type="dxa"/>
            <w:gridSpan w:val="3"/>
            <w:vAlign w:val="center"/>
          </w:tcPr>
          <w:p w:rsidR="002C1DE2" w:rsidRDefault="002C1DE2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没有学分(分发结业证书)</w:t>
            </w:r>
          </w:p>
          <w:p w:rsidR="00CC679F" w:rsidRDefault="00CC679F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 xml:space="preserve">学费：155,000KRW/一期 </w:t>
            </w:r>
            <w:r>
              <w:rPr>
                <w:rFonts w:ascii="Microsoft YaHei" w:eastAsia="Microsoft YaHei" w:hAnsi="Microsoft YaHei"/>
                <w:lang w:eastAsia="zh-CN"/>
              </w:rPr>
              <w:t>(</w:t>
            </w:r>
            <w:r>
              <w:rPr>
                <w:rFonts w:ascii="Microsoft YaHei" w:eastAsia="Microsoft YaHei" w:hAnsi="Microsoft YaHei" w:hint="eastAsia"/>
                <w:lang w:eastAsia="zh-CN"/>
              </w:rPr>
              <w:t>交换生优惠价格</w:t>
            </w:r>
            <w:r>
              <w:rPr>
                <w:rFonts w:ascii="Microsoft YaHei" w:eastAsia="Microsoft YaHei" w:hAnsi="Microsoft YaHei"/>
                <w:lang w:eastAsia="zh-CN"/>
              </w:rPr>
              <w:t>)</w:t>
            </w:r>
          </w:p>
          <w:p w:rsidR="00AE2E6E" w:rsidRPr="00AE2E6E" w:rsidRDefault="00AE2E6E" w:rsidP="00B45BBB">
            <w:pPr>
              <w:pStyle w:val="a7"/>
              <w:rPr>
                <w:rFonts w:ascii="Microsoft YaHei" w:eastAsia="Microsoft YaHei" w:hAnsi="Microsoft YaHei" w:hint="eastAsia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语学院网址：</w:t>
            </w:r>
            <w:r>
              <w:rPr>
                <w:lang w:eastAsia="zh-CN"/>
              </w:rPr>
              <w:t xml:space="preserve"> </w:t>
            </w:r>
            <w:hyperlink r:id="rId8" w:history="1">
              <w:r w:rsidRPr="00F75248">
                <w:rPr>
                  <w:rStyle w:val="a8"/>
                  <w:rFonts w:ascii="Microsoft YaHei" w:eastAsia="Microsoft YaHei" w:hAnsi="Microsoft YaHei"/>
                  <w:lang w:eastAsia="zh-CN"/>
                </w:rPr>
                <w:t>https://interlangcn.dongguk.edu/</w:t>
              </w:r>
            </w:hyperlink>
          </w:p>
        </w:tc>
      </w:tr>
      <w:tr w:rsidR="00E91EB5" w:rsidRPr="00A808F3" w:rsidTr="00F261E8">
        <w:trPr>
          <w:trHeight w:val="70"/>
        </w:trPr>
        <w:tc>
          <w:tcPr>
            <w:tcW w:w="1271" w:type="dxa"/>
            <w:vMerge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szCs w:val="20"/>
                <w:lang w:eastAsia="zh-CN"/>
              </w:rPr>
            </w:pPr>
          </w:p>
        </w:tc>
        <w:tc>
          <w:tcPr>
            <w:tcW w:w="2693" w:type="dxa"/>
            <w:vAlign w:val="center"/>
          </w:tcPr>
          <w:p w:rsidR="006302D5" w:rsidRDefault="006302D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本科和语学院</w:t>
            </w:r>
            <w:r w:rsidR="00E91EB5" w:rsidRPr="00A027BC">
              <w:rPr>
                <w:rFonts w:ascii="Microsoft YaHei" w:eastAsia="Microsoft YaHei" w:hAnsi="Microsoft YaHei" w:hint="eastAsia"/>
                <w:lang w:eastAsia="zh-CN"/>
              </w:rPr>
              <w:t>课程可以一起</w:t>
            </w:r>
          </w:p>
          <w:p w:rsidR="00E91EB5" w:rsidRPr="00A027BC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027BC">
              <w:rPr>
                <w:rFonts w:ascii="Microsoft YaHei" w:eastAsia="Microsoft YaHei" w:hAnsi="Microsoft YaHei" w:hint="eastAsia"/>
                <w:lang w:eastAsia="zh-CN"/>
              </w:rPr>
              <w:t>选吗？</w:t>
            </w:r>
          </w:p>
        </w:tc>
        <w:tc>
          <w:tcPr>
            <w:tcW w:w="2410" w:type="dxa"/>
            <w:gridSpan w:val="2"/>
            <w:vAlign w:val="center"/>
          </w:tcPr>
          <w:p w:rsidR="006206CC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（ √ ） 可以</w:t>
            </w:r>
            <w:r w:rsidR="006206CC">
              <w:rPr>
                <w:rFonts w:ascii="Microsoft YaHei" w:eastAsia="Microsoft YaHei" w:hAnsi="Microsoft YaHei" w:hint="eastAsia"/>
                <w:lang w:eastAsia="zh-CN"/>
              </w:rPr>
              <w:t xml:space="preserve"> </w:t>
            </w:r>
          </w:p>
          <w:p w:rsidR="00E91EB5" w:rsidRPr="00A808F3" w:rsidRDefault="006206CC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>
              <w:rPr>
                <w:rFonts w:ascii="Microsoft YaHei" w:eastAsia="Microsoft YaHei" w:hAnsi="Microsoft YaHei" w:hint="eastAsia"/>
                <w:lang w:eastAsia="zh-CN"/>
              </w:rPr>
              <w:t>*在时间不冲突的氛围内</w:t>
            </w:r>
          </w:p>
        </w:tc>
        <w:tc>
          <w:tcPr>
            <w:tcW w:w="4536" w:type="dxa"/>
            <w:vAlign w:val="center"/>
          </w:tcPr>
          <w:p w:rsidR="00E91EB5" w:rsidRPr="00A808F3" w:rsidRDefault="00E91EB5" w:rsidP="00B45BBB">
            <w:pPr>
              <w:pStyle w:val="a7"/>
              <w:rPr>
                <w:rFonts w:ascii="Microsoft YaHei" w:eastAsia="Microsoft YaHei" w:hAnsi="Microsoft YaHei"/>
                <w:lang w:eastAsia="zh-CN"/>
              </w:rPr>
            </w:pPr>
            <w:r w:rsidRPr="00A808F3">
              <w:rPr>
                <w:rFonts w:ascii="Microsoft YaHei" w:eastAsia="Microsoft YaHei" w:hAnsi="Microsoft YaHei" w:hint="eastAsia"/>
                <w:lang w:eastAsia="zh-CN"/>
              </w:rPr>
              <w:t>（   ） 不可以</w:t>
            </w:r>
          </w:p>
        </w:tc>
      </w:tr>
    </w:tbl>
    <w:p w:rsidR="0052268C" w:rsidRPr="00A808F3" w:rsidRDefault="0052268C" w:rsidP="0052268C">
      <w:pPr>
        <w:spacing w:before="240"/>
        <w:rPr>
          <w:rFonts w:ascii="Microsoft YaHei" w:eastAsia="Microsoft YaHei" w:hAnsi="Microsoft YaHei" w:hint="eastAsia"/>
          <w:sz w:val="22"/>
          <w:lang w:eastAsia="zh-CN"/>
        </w:rPr>
      </w:pPr>
    </w:p>
    <w:sectPr w:rsidR="0052268C" w:rsidRPr="00A808F3" w:rsidSect="009832BE">
      <w:headerReference w:type="default" r:id="rId9"/>
      <w:pgSz w:w="11906" w:h="16838" w:code="9"/>
      <w:pgMar w:top="680" w:right="567" w:bottom="680" w:left="567" w:header="73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92" w:rsidRDefault="00995292" w:rsidP="009832BE">
      <w:r>
        <w:separator/>
      </w:r>
    </w:p>
  </w:endnote>
  <w:endnote w:type="continuationSeparator" w:id="0">
    <w:p w:rsidR="00995292" w:rsidRDefault="00995292" w:rsidP="0098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Y강M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92" w:rsidRDefault="00995292" w:rsidP="009832BE">
      <w:r>
        <w:separator/>
      </w:r>
    </w:p>
  </w:footnote>
  <w:footnote w:type="continuationSeparator" w:id="0">
    <w:p w:rsidR="00995292" w:rsidRDefault="00995292" w:rsidP="00983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C83" w:rsidRDefault="00573C83">
    <w:pPr>
      <w:pStyle w:val="a3"/>
      <w:rPr>
        <w:rFonts w:ascii="SimSun" w:eastAsia="SimSun" w:hAnsi="SimSun"/>
        <w:lang w:eastAsia="zh-CN"/>
      </w:rPr>
    </w:pPr>
    <w:r>
      <w:rPr>
        <w:rFonts w:ascii="SimSun" w:eastAsia="SimSun" w:hAnsi="SimSun"/>
        <w:noProof/>
      </w:rPr>
      <w:drawing>
        <wp:anchor distT="0" distB="0" distL="114300" distR="114300" simplePos="0" relativeHeight="251658240" behindDoc="0" locked="0" layoutInCell="1" allowOverlap="1" wp14:anchorId="229AF9EF" wp14:editId="2E7311E1">
          <wp:simplePos x="0" y="0"/>
          <wp:positionH relativeFrom="page">
            <wp:align>right</wp:align>
          </wp:positionH>
          <wp:positionV relativeFrom="paragraph">
            <wp:posOffset>-377825</wp:posOffset>
          </wp:positionV>
          <wp:extent cx="1564005" cy="542925"/>
          <wp:effectExtent l="0" t="0" r="0" b="9525"/>
          <wp:wrapThrough wrapText="bothSides">
            <wp:wrapPolygon edited="0">
              <wp:start x="0" y="0"/>
              <wp:lineTo x="0" y="21221"/>
              <wp:lineTo x="21311" y="21221"/>
              <wp:lineTo x="21311" y="0"/>
              <wp:lineTo x="0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동국로고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4" t="29464" r="45274" b="18303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2BE" w:rsidRPr="00C51066" w:rsidRDefault="009832BE">
    <w:pPr>
      <w:pStyle w:val="a3"/>
      <w:rPr>
        <w:rFonts w:ascii="SimSun" w:eastAsia="SimSun" w:hAnsi="SimSun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BE"/>
    <w:rsid w:val="00024B0F"/>
    <w:rsid w:val="00030FCF"/>
    <w:rsid w:val="00056FF4"/>
    <w:rsid w:val="0006747E"/>
    <w:rsid w:val="000B5865"/>
    <w:rsid w:val="000C5795"/>
    <w:rsid w:val="000D4BAA"/>
    <w:rsid w:val="0014591E"/>
    <w:rsid w:val="0015292E"/>
    <w:rsid w:val="00184CA9"/>
    <w:rsid w:val="002B0274"/>
    <w:rsid w:val="002B7E6E"/>
    <w:rsid w:val="002C1DE2"/>
    <w:rsid w:val="002D320E"/>
    <w:rsid w:val="002E2268"/>
    <w:rsid w:val="00321BBF"/>
    <w:rsid w:val="00330C0E"/>
    <w:rsid w:val="0034216D"/>
    <w:rsid w:val="00343724"/>
    <w:rsid w:val="003D037D"/>
    <w:rsid w:val="003F77A4"/>
    <w:rsid w:val="004467B6"/>
    <w:rsid w:val="00453A25"/>
    <w:rsid w:val="004C4111"/>
    <w:rsid w:val="0052268C"/>
    <w:rsid w:val="0056162D"/>
    <w:rsid w:val="00573C83"/>
    <w:rsid w:val="00585BD6"/>
    <w:rsid w:val="005C4C12"/>
    <w:rsid w:val="006121E1"/>
    <w:rsid w:val="006206CC"/>
    <w:rsid w:val="006302D5"/>
    <w:rsid w:val="006370F1"/>
    <w:rsid w:val="006E062A"/>
    <w:rsid w:val="00754324"/>
    <w:rsid w:val="00775A44"/>
    <w:rsid w:val="007B4609"/>
    <w:rsid w:val="007C1850"/>
    <w:rsid w:val="008771E1"/>
    <w:rsid w:val="008D5710"/>
    <w:rsid w:val="00903F12"/>
    <w:rsid w:val="0091509C"/>
    <w:rsid w:val="009832BE"/>
    <w:rsid w:val="00995292"/>
    <w:rsid w:val="00996625"/>
    <w:rsid w:val="009C1DC9"/>
    <w:rsid w:val="00A027BC"/>
    <w:rsid w:val="00A20EE9"/>
    <w:rsid w:val="00A421D9"/>
    <w:rsid w:val="00A808F3"/>
    <w:rsid w:val="00A83D26"/>
    <w:rsid w:val="00A83EFD"/>
    <w:rsid w:val="00A90AB9"/>
    <w:rsid w:val="00A94077"/>
    <w:rsid w:val="00AE2E6E"/>
    <w:rsid w:val="00AE5F4C"/>
    <w:rsid w:val="00B1746E"/>
    <w:rsid w:val="00B206ED"/>
    <w:rsid w:val="00B45BBB"/>
    <w:rsid w:val="00B63B79"/>
    <w:rsid w:val="00BB4324"/>
    <w:rsid w:val="00BF26AE"/>
    <w:rsid w:val="00BF27B5"/>
    <w:rsid w:val="00C0367D"/>
    <w:rsid w:val="00C1498D"/>
    <w:rsid w:val="00C2387D"/>
    <w:rsid w:val="00C25FB9"/>
    <w:rsid w:val="00C51066"/>
    <w:rsid w:val="00C67426"/>
    <w:rsid w:val="00CC679F"/>
    <w:rsid w:val="00CF4145"/>
    <w:rsid w:val="00D025D6"/>
    <w:rsid w:val="00D52875"/>
    <w:rsid w:val="00DD2860"/>
    <w:rsid w:val="00DE73FC"/>
    <w:rsid w:val="00E02F89"/>
    <w:rsid w:val="00E27B1B"/>
    <w:rsid w:val="00E667A4"/>
    <w:rsid w:val="00E91EB5"/>
    <w:rsid w:val="00EA53BD"/>
    <w:rsid w:val="00F261E8"/>
    <w:rsid w:val="00F45922"/>
    <w:rsid w:val="00F71E27"/>
    <w:rsid w:val="00FE109E"/>
    <w:rsid w:val="00FE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797AF-2FAA-437E-B662-23F88B2F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D2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32B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832BE"/>
  </w:style>
  <w:style w:type="paragraph" w:styleId="a4">
    <w:name w:val="footer"/>
    <w:basedOn w:val="a"/>
    <w:link w:val="Char0"/>
    <w:uiPriority w:val="99"/>
    <w:unhideWhenUsed/>
    <w:rsid w:val="009832B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832BE"/>
  </w:style>
  <w:style w:type="paragraph" w:styleId="a5">
    <w:name w:val="Balloon Text"/>
    <w:basedOn w:val="a"/>
    <w:link w:val="Char1"/>
    <w:uiPriority w:val="99"/>
    <w:semiHidden/>
    <w:unhideWhenUsed/>
    <w:rsid w:val="00983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9832B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8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A808F3"/>
    <w:pPr>
      <w:widowControl w:val="0"/>
      <w:wordWrap w:val="0"/>
      <w:autoSpaceDE w:val="0"/>
      <w:autoSpaceDN w:val="0"/>
      <w:jc w:val="both"/>
    </w:pPr>
  </w:style>
  <w:style w:type="character" w:styleId="a8">
    <w:name w:val="Hyperlink"/>
    <w:basedOn w:val="a0"/>
    <w:uiPriority w:val="99"/>
    <w:unhideWhenUsed/>
    <w:rsid w:val="00AE2E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langcn.dongguk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rm.dongguk.ed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0F1B9-9B87-426B-B1AB-C256897FD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2017-07-26T01:35:00Z</dcterms:created>
  <dcterms:modified xsi:type="dcterms:W3CDTF">2017-10-19T08:16:00Z</dcterms:modified>
</cp:coreProperties>
</file>