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F03A" w14:textId="350DFAEE" w:rsidR="003964D8" w:rsidRPr="00F94DC6" w:rsidRDefault="0093701D" w:rsidP="003964D8">
      <w:pPr>
        <w:jc w:val="center"/>
        <w:rPr>
          <w:rFonts w:ascii="Microsoft YaHei" w:eastAsia="Microsoft YaHei" w:hAnsi="Microsoft YaHei" w:cs="Arial"/>
          <w:b/>
          <w:bCs/>
          <w:kern w:val="0"/>
          <w:sz w:val="28"/>
          <w:szCs w:val="22"/>
          <w:lang w:val="en-GB" w:eastAsia="zh-CN"/>
        </w:rPr>
      </w:pPr>
      <w:r w:rsidRPr="00F94DC6">
        <w:rPr>
          <w:rFonts w:ascii="Microsoft YaHei" w:eastAsia="Microsoft YaHei" w:hAnsi="Microsoft YaHei" w:cs="Arial" w:hint="eastAsia"/>
          <w:b/>
          <w:bCs/>
          <w:kern w:val="0"/>
          <w:sz w:val="28"/>
          <w:szCs w:val="22"/>
          <w:lang w:val="en-GB" w:eastAsia="zh-CN"/>
        </w:rPr>
        <w:t>2016年度</w:t>
      </w:r>
      <w:r w:rsidR="003964D8" w:rsidRPr="00F94DC6">
        <w:rPr>
          <w:rFonts w:ascii="Microsoft YaHei" w:eastAsia="Microsoft YaHei" w:hAnsi="Microsoft YaHei" w:cs="Arial" w:hint="eastAsia"/>
          <w:b/>
          <w:bCs/>
          <w:kern w:val="0"/>
          <w:sz w:val="28"/>
          <w:szCs w:val="22"/>
          <w:lang w:val="en-GB" w:eastAsia="zh-CN"/>
        </w:rPr>
        <w:t>戴森设计大奖中国区</w:t>
      </w:r>
      <w:r w:rsidR="00A56BD0">
        <w:rPr>
          <w:rFonts w:ascii="Microsoft YaHei" w:eastAsia="Microsoft YaHei" w:hAnsi="Microsoft YaHei" w:cs="Arial" w:hint="eastAsia"/>
          <w:b/>
          <w:bCs/>
          <w:kern w:val="0"/>
          <w:sz w:val="28"/>
          <w:szCs w:val="22"/>
          <w:lang w:val="en-GB" w:eastAsia="zh-CN"/>
        </w:rPr>
        <w:t>赛事</w:t>
      </w:r>
      <w:r w:rsidR="003964D8" w:rsidRPr="00F94DC6">
        <w:rPr>
          <w:rFonts w:ascii="Microsoft YaHei" w:eastAsia="Microsoft YaHei" w:hAnsi="Microsoft YaHei" w:cs="Arial" w:hint="eastAsia"/>
          <w:b/>
          <w:bCs/>
          <w:kern w:val="0"/>
          <w:sz w:val="28"/>
          <w:szCs w:val="22"/>
          <w:lang w:val="en-GB" w:eastAsia="zh-CN"/>
        </w:rPr>
        <w:t>正式启动</w:t>
      </w:r>
    </w:p>
    <w:p w14:paraId="60181CDB" w14:textId="778FE6F8" w:rsidR="009F1D55" w:rsidRPr="00F94DC6" w:rsidRDefault="009F1D55" w:rsidP="003964D8">
      <w:pPr>
        <w:jc w:val="center"/>
        <w:rPr>
          <w:rFonts w:ascii="Microsoft YaHei" w:eastAsia="Microsoft YaHei" w:hAnsi="Microsoft YaHei"/>
          <w:b/>
          <w:noProof/>
          <w:sz w:val="24"/>
          <w:shd w:val="clear" w:color="auto" w:fill="FFFFFF"/>
          <w:lang w:eastAsia="zh-CN"/>
        </w:rPr>
      </w:pPr>
    </w:p>
    <w:p w14:paraId="4C59B42A" w14:textId="611906D6" w:rsidR="003964D8" w:rsidRPr="00F94DC6" w:rsidRDefault="009F1D55" w:rsidP="009F1D55">
      <w:pPr>
        <w:jc w:val="center"/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  <w:drawing>
          <wp:inline distT="0" distB="0" distL="0" distR="0" wp14:anchorId="18281AC8" wp14:editId="3E3FDCC6">
            <wp:extent cx="2124075" cy="21240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A 2016 Logo_b_b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73F07" w14:textId="77777777" w:rsidR="009F1D55" w:rsidRPr="00F94DC6" w:rsidRDefault="009F1D55" w:rsidP="003964D8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7249B6DF" w14:textId="77777777" w:rsidR="009F1D55" w:rsidRPr="00F94DC6" w:rsidRDefault="009F1D55" w:rsidP="003964D8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286199F5" w14:textId="66F88597" w:rsidR="003964D8" w:rsidRPr="00F94DC6" w:rsidRDefault="003964D8" w:rsidP="003964D8">
      <w:pPr>
        <w:pStyle w:val="ListParagraph"/>
        <w:numPr>
          <w:ilvl w:val="0"/>
          <w:numId w:val="9"/>
        </w:numPr>
        <w:ind w:leftChars="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戴森设计大奖是一项国际性的学生设计比赛，在全球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22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个国家及地区开展。工业设计、产品设计及工程专业</w:t>
      </w:r>
      <w:r w:rsidR="006104D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的在校大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学生，以及毕业不满四年的</w:t>
      </w:r>
      <w:r w:rsidR="006104D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相关专业的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毕业生均可报名。</w:t>
      </w:r>
    </w:p>
    <w:p w14:paraId="3F2AB7E7" w14:textId="6729E3BF" w:rsidR="003964D8" w:rsidRPr="00F94DC6" w:rsidRDefault="003964D8" w:rsidP="003964D8">
      <w:pPr>
        <w:pStyle w:val="ListParagraph"/>
        <w:numPr>
          <w:ilvl w:val="0"/>
          <w:numId w:val="9"/>
        </w:numPr>
        <w:ind w:leftChars="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参赛者</w:t>
      </w:r>
      <w:r w:rsidR="006104D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可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在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2016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年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7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月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19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日前，通过大奖官网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http://www.jamesdysonaward.org/zh-hans/</w:t>
      </w:r>
      <w:r w:rsidR="0093701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提交一项可以解决并改善实际问题的产品概念。</w:t>
      </w:r>
    </w:p>
    <w:p w14:paraId="64DDEEB5" w14:textId="77777777" w:rsidR="003964D8" w:rsidRPr="00F94DC6" w:rsidRDefault="003964D8" w:rsidP="003964D8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5CEEC8CE" w14:textId="77777777" w:rsidR="009F1D55" w:rsidRPr="00F94DC6" w:rsidRDefault="009F1D55" w:rsidP="00156563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252945D1" w14:textId="13DE90E5" w:rsidR="000655FC" w:rsidRPr="00F94DC6" w:rsidRDefault="000655FC" w:rsidP="00F94DC6">
      <w:pPr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2016年度戴森设计大奖中国区</w:t>
      </w:r>
      <w:r w:rsidR="00716CE0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赛事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启动仪式</w:t>
      </w:r>
      <w:r w:rsidR="006104D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于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3月22</w:t>
      </w:r>
      <w:r w:rsidR="003964D8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日在上海举办</w:t>
      </w:r>
      <w:r w:rsidR="00593E9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。此次中国大陆赛区的开放征集</w:t>
      </w:r>
      <w:r w:rsidR="003964D8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希望</w:t>
      </w:r>
      <w:r w:rsidR="00593E9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能</w:t>
      </w:r>
      <w:r w:rsidR="003964D8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在中国</w:t>
      </w:r>
      <w:r w:rsidR="00593E9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的</w:t>
      </w:r>
      <w:r w:rsidR="003964D8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大学生中寻找拥有解决问题能力及创意的未来设计工程师。</w:t>
      </w:r>
    </w:p>
    <w:p w14:paraId="0373F6FF" w14:textId="77777777" w:rsidR="00156563" w:rsidRPr="00F94DC6" w:rsidRDefault="00156563" w:rsidP="00156563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67BD0A50" w14:textId="1D9A30ED" w:rsidR="000655FC" w:rsidRPr="00F94DC6" w:rsidRDefault="000655FC" w:rsidP="00F94DC6">
      <w:pPr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戴森设计大奖James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 xml:space="preserve"> Dyson 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Award（JDA）是一项国际性的学生设计比赛，旨在鼓舞、激励并启发下一代设计工程师。</w:t>
      </w:r>
      <w:r w:rsidR="006104D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目前该奖项评选在全球22个国家及地区内开展。今年这一奖项规模有所扩大，新增中国大陆和韩国两个赛区。在启动仪式上，大奖中国区组织者戴森中国鼓励更多中国学生参与其中来，向世界展示中国学生设计工程上的创意与实力。</w:t>
      </w:r>
    </w:p>
    <w:p w14:paraId="5A4180B1" w14:textId="77777777" w:rsidR="000655FC" w:rsidRPr="00F94DC6" w:rsidRDefault="000655FC" w:rsidP="000655FC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78DDBF20" w14:textId="51B3A0D7" w:rsidR="0093701D" w:rsidRPr="00F94DC6" w:rsidRDefault="006104DD" w:rsidP="003964D8">
      <w:pPr>
        <w:widowControl/>
        <w:wordWrap/>
        <w:autoSpaceDE/>
        <w:autoSpaceDN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 w:rsidDel="006104DD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 xml:space="preserve"> </w:t>
      </w:r>
    </w:p>
    <w:p w14:paraId="32E04162" w14:textId="77777777" w:rsidR="0093701D" w:rsidRPr="00F94DC6" w:rsidRDefault="0093701D" w:rsidP="003964D8">
      <w:pPr>
        <w:widowControl/>
        <w:wordWrap/>
        <w:autoSpaceDE/>
        <w:autoSpaceDN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732B227A" w14:textId="732E486C" w:rsidR="003964D8" w:rsidRPr="00F94DC6" w:rsidRDefault="00CA5F00" w:rsidP="00F94DC6">
      <w:pPr>
        <w:widowControl/>
        <w:wordWrap/>
        <w:autoSpaceDE/>
        <w:autoSpaceDN/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戴森设计奖的宗旨——设计一个能解决问题的方案。今年在中国赛区希望</w:t>
      </w:r>
      <w:r w:rsidR="000655FC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可以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征集到能够</w:t>
      </w:r>
      <w:r w:rsidR="000655FC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事半功倍</w:t>
      </w:r>
      <w:r w:rsidR="003964D8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、</w:t>
      </w:r>
      <w:r w:rsidR="000655FC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并拥有可持续发展理念的发明。参赛作品需目的明确、实用，并拥有可商业化的前景。</w:t>
      </w:r>
      <w:r w:rsidR="0093701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参赛者必须通过大奖官网</w:t>
      </w:r>
      <w:r w:rsidR="0093701D"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http://www.jamesdysonaward.org/zh-hans/</w:t>
      </w:r>
      <w:r w:rsidR="0093701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提交一项可以解决并改善实际问题的产品概念。</w:t>
      </w:r>
    </w:p>
    <w:p w14:paraId="1DF2FA24" w14:textId="0151B23B" w:rsidR="000655FC" w:rsidRPr="00F94DC6" w:rsidRDefault="000655FC" w:rsidP="000655FC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390AD506" w14:textId="77777777" w:rsidR="009132B1" w:rsidRPr="00F94DC6" w:rsidRDefault="0093701D" w:rsidP="00F94DC6">
      <w:pPr>
        <w:widowControl/>
        <w:wordWrap/>
        <w:autoSpaceDE/>
        <w:autoSpaceDN/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戴森设计大奖自</w:t>
      </w:r>
      <w:r w:rsidR="000655FC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2004年以来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在全球范围内开展。在过去的12年内，参赛作品及获奖作品涵盖题材广泛，从中涌现了众多拥有众不同理念的优秀年轻设计工程师，戴森设计大奖也始终支持他们去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创造更好的发明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。</w:t>
      </w:r>
    </w:p>
    <w:p w14:paraId="2DC46930" w14:textId="77777777" w:rsidR="009132B1" w:rsidRPr="00F94DC6" w:rsidRDefault="009132B1" w:rsidP="0093701D">
      <w:pPr>
        <w:widowControl/>
        <w:wordWrap/>
        <w:autoSpaceDE/>
        <w:autoSpaceDN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2D4873E5" w14:textId="519D3BCA" w:rsidR="0093701D" w:rsidRPr="00F94DC6" w:rsidRDefault="009132B1" w:rsidP="00F94DC6">
      <w:pPr>
        <w:widowControl/>
        <w:wordWrap/>
        <w:autoSpaceDE/>
        <w:autoSpaceDN/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启动仪式现场，</w:t>
      </w:r>
      <w:r w:rsidR="006104D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在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英国及日本工作了十四年的戴森资深</w:t>
      </w:r>
      <w:r w:rsidR="00593E9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设计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工程师</w:t>
      </w:r>
      <w:r w:rsidR="001F4D3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马丁•皮克(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Martin Peek</w:t>
      </w:r>
      <w:r w:rsidR="001F4D3D"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)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介绍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说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，</w:t>
      </w:r>
      <w:r w:rsidR="0093701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参赛者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需要</w:t>
      </w:r>
      <w:r w:rsidR="0093701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提供初具雏形的设计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方案</w:t>
      </w:r>
      <w:r w:rsidR="006104D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。</w:t>
      </w:r>
      <w:r w:rsidR="0093701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实用意义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、可评估的</w:t>
      </w:r>
      <w:r w:rsidR="0093701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商业价值以及可持续发展的设计理念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将是评选过程中的三个重要参照</w:t>
      </w:r>
      <w:r w:rsidR="00593E9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标准</w:t>
      </w:r>
      <w:r w:rsidR="0093701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。</w:t>
      </w:r>
    </w:p>
    <w:p w14:paraId="410C8790" w14:textId="0ADBD6EE" w:rsidR="00AD6CAA" w:rsidRPr="00F94DC6" w:rsidRDefault="00AD6CAA" w:rsidP="00156563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3FD8B913" w14:textId="0CFD4229" w:rsidR="00AD6CAA" w:rsidRPr="00F94DC6" w:rsidRDefault="00AF6826" w:rsidP="00F94DC6">
      <w:pPr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戴森设计大奖设立人、“英国设计之王”</w:t>
      </w:r>
      <w:r w:rsidR="00AD6CAA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詹姆斯•戴森</w:t>
      </w:r>
      <w:r w:rsidR="00AB39C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爵士</w:t>
      </w:r>
      <w:r w:rsidR="00AD6CAA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说：“年轻人拥有通过工程</w:t>
      </w:r>
      <w:r w:rsidR="00593E9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设计</w:t>
      </w:r>
      <w:r w:rsidR="00AD6CAA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来改变世界的力量。每年，戴森设计大奖都能发现真正解决日常问题的杰出方案。随着该奖项在世界各地开展，我们看见更多的问题从</w:t>
      </w:r>
      <w:r w:rsidR="00593E9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各种不同的</w:t>
      </w:r>
      <w:r w:rsidR="00AD6CAA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的角度被</w:t>
      </w:r>
      <w:r w:rsidR="00593E9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解决</w:t>
      </w:r>
      <w:r w:rsidR="00AD6CAA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。没有解决不了的问题。最简单的解决方案才是最好的。”</w:t>
      </w:r>
    </w:p>
    <w:p w14:paraId="4154D641" w14:textId="77777777" w:rsidR="00156563" w:rsidRPr="00F94DC6" w:rsidRDefault="00156563" w:rsidP="00156563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6C1000D1" w14:textId="256987B6" w:rsidR="00AD6CAA" w:rsidRPr="00F94DC6" w:rsidRDefault="00593E97" w:rsidP="00F94DC6">
      <w:pPr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在戴森设计大奖的申请</w:t>
      </w:r>
      <w:r w:rsidR="00C01F5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条件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方面，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在中国大陆地区就读工业设计、产品设计及工程等相关专业的本科生、研究生，以及毕业不满四年的新近毕业生均可报名。戴森设计大奖也鼓励以团队形式参赛，只要团队中至少有一名成员为相关专业在读或新近毕业生就可。</w:t>
      </w:r>
      <w:r w:rsidR="00AB39C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所有参赛者</w:t>
      </w:r>
      <w:r w:rsidR="00CA5F0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，无论以个人或团体名义参赛，都必须提供有关的学生或校友身份证明。</w:t>
      </w:r>
    </w:p>
    <w:p w14:paraId="63CD1B05" w14:textId="77777777" w:rsidR="00156563" w:rsidRPr="00F94DC6" w:rsidRDefault="00156563" w:rsidP="00156563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6C7217C8" w14:textId="6ADFD5F7" w:rsidR="00AD6CAA" w:rsidRPr="00F94DC6" w:rsidRDefault="00AD6CAA" w:rsidP="00F94DC6">
      <w:pPr>
        <w:pStyle w:val="HTMLPreformatted"/>
        <w:ind w:firstLineChars="200" w:firstLine="400"/>
        <w:rPr>
          <w:rFonts w:ascii="Microsoft YaHei" w:eastAsia="Microsoft YaHei" w:hAnsi="Microsoft YaHei" w:cs="SimSun"/>
          <w:noProof/>
          <w:kern w:val="2"/>
          <w:szCs w:val="24"/>
          <w:shd w:val="clear" w:color="auto" w:fill="FFFFFF"/>
        </w:rPr>
      </w:pPr>
      <w:r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同济大学设计创意学院院长、博导娄永琪教授说：“</w:t>
      </w:r>
      <w:r w:rsidR="00AB39C7"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每一天，我都亲眼目睹中国学生创造出可以改变生活的巧妙设计，我身边的学生们始终</w:t>
      </w:r>
      <w:r w:rsidR="009132B1"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对创新和创意</w:t>
      </w:r>
      <w:r w:rsidR="00AB39C7"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保有充分的热情。中国自古以来作为众多改变生活的发明的诞生地，</w:t>
      </w:r>
      <w:r w:rsidR="00C01F5D"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是一块富有</w:t>
      </w:r>
      <w:r w:rsidR="00AB39C7"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创新</w:t>
      </w:r>
      <w:r w:rsidR="00C01F5D"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精神</w:t>
      </w:r>
      <w:r w:rsidR="00AB39C7"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和创意的土壤。时至今日，我们更加认可和需要设计与工程方面的人才。因此，我非常欢迎戴森设计大奖来到中国，并希望它在未来取得圆满成功。</w:t>
      </w:r>
      <w:r w:rsidRPr="00F94DC6">
        <w:rPr>
          <w:rFonts w:ascii="Microsoft YaHei" w:eastAsia="Microsoft YaHei" w:hAnsi="Microsoft YaHei" w:cs="SimSun" w:hint="eastAsia"/>
          <w:noProof/>
          <w:kern w:val="2"/>
          <w:szCs w:val="24"/>
          <w:shd w:val="clear" w:color="auto" w:fill="FFFFFF"/>
        </w:rPr>
        <w:t>”</w:t>
      </w:r>
    </w:p>
    <w:p w14:paraId="62A03CDF" w14:textId="77777777" w:rsidR="00156563" w:rsidRPr="00F94DC6" w:rsidRDefault="00156563" w:rsidP="00156563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45CADB78" w14:textId="282051FA" w:rsidR="00413C44" w:rsidRPr="00F94DC6" w:rsidRDefault="00413C44" w:rsidP="00F94DC6">
      <w:pPr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黄浦区商务委陈湧</w:t>
      </w:r>
      <w:r w:rsidR="00C863B0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主任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说：“詹姆斯•戴森是国际知名的</w:t>
      </w:r>
      <w:r w:rsidR="006E5955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设计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工程</w:t>
      </w:r>
      <w:r w:rsidR="006E5955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师与发明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家，他创立的戴森品牌体现了科学技术和创意设计的完美结合。特别让我们敬佩的是，戴森中国公司入驻黄浦区以来，每年都有很大的发展，公司规模越来越大，业绩年年攀升。当前，黄浦区正在大力推进科创中心建设，加快新金融、新消费、创意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2.0</w:t>
      </w:r>
      <w:r w:rsidR="00C01F5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、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大健康和互联网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+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五大创新领域发展，打造高端服务业发展标杆区。我们欢迎越来越多的创新型企业加入到我们当中，共同努力把黄浦区建设成为最具影响力的国际大都市中心城区。”</w:t>
      </w:r>
    </w:p>
    <w:p w14:paraId="2F9D7E9D" w14:textId="77777777" w:rsidR="001B594F" w:rsidRPr="00F94DC6" w:rsidRDefault="001B594F" w:rsidP="00156563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29184C18" w14:textId="3F829930" w:rsidR="00AD6CAA" w:rsidRPr="00F94DC6" w:rsidRDefault="00AD6CAA" w:rsidP="00F94DC6">
      <w:pPr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戴森设计大奖历年来的代表作品也在中国区启动仪式上展出，更</w:t>
      </w:r>
      <w:r w:rsidR="00C01F5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直观地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向公众呈现戴森设计奖的精髓。</w:t>
      </w:r>
      <w:r w:rsidR="00C01F5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展品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包括近年来国际组</w:t>
      </w:r>
      <w:r w:rsidR="00C01F5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的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获奖作品：2015年国际组大奖Voltera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 xml:space="preserve"> 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V-One（3D电路打印机），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2013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年国际组第二名Handiii(智能机械</w:t>
      </w:r>
      <w:r w:rsidR="002E7A62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义肢</w:t>
      </w: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)</w:t>
      </w:r>
      <w:r w:rsidR="006F752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，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以及成功商业化的作品MU折叠式插头(</w:t>
      </w:r>
      <w:r w:rsidR="00AF6826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2009年国际组第二名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)及Revolights自行车车灯装置(2013</w:t>
      </w:r>
      <w:r w:rsidR="00AF6826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年国际组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前20强</w:t>
      </w:r>
      <w:r w:rsidR="00537CAE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入围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 xml:space="preserve">作品) </w:t>
      </w:r>
      <w:r w:rsidR="009132B1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。</w:t>
      </w:r>
      <w:r w:rsidR="00716CE0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（</w:t>
      </w:r>
      <w:r w:rsidR="00C01F5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展出的代表作品简介请参见正文后附录</w:t>
      </w:r>
      <w:r w:rsidR="00716CE0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）</w:t>
      </w:r>
    </w:p>
    <w:p w14:paraId="65D4E922" w14:textId="443C0C5F" w:rsidR="00264111" w:rsidRPr="00F94DC6" w:rsidRDefault="00264111" w:rsidP="00156563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 xml:space="preserve"> </w:t>
      </w:r>
    </w:p>
    <w:p w14:paraId="41171A8C" w14:textId="103BA8F9" w:rsidR="00AF6826" w:rsidRPr="00F94DC6" w:rsidRDefault="00AF6826" w:rsidP="00F94DC6">
      <w:pPr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今年</w:t>
      </w:r>
      <w:r w:rsidR="00C01F5D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的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戴森设计大奖已经开始接受报名及作品征集。所有参赛作品方案必须通过大奖官网</w:t>
      </w:r>
      <w:hyperlink r:id="rId10" w:history="1">
        <w:r w:rsidRPr="00F94DC6">
          <w:rPr>
            <w:rFonts w:ascii="Microsoft YaHei" w:eastAsia="Microsoft YaHei" w:hAnsi="Microsoft YaHei" w:cs="SimSun"/>
            <w:noProof/>
            <w:shd w:val="clear" w:color="auto" w:fill="FFFFFF"/>
            <w:lang w:eastAsia="zh-CN"/>
          </w:rPr>
          <w:t>http://www.jamesdysonaward.org/zh-hans/</w:t>
        </w:r>
      </w:hyperlink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在线提交。7月19日征集截止。9月8日将公布中国组冠军及决赛入围名单（*由本地区评审团选出）。9月29日由戴森工程师选出</w:t>
      </w:r>
      <w:r w:rsidR="00E645E4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国际组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入围名单（*由戴森全球工程师团队选出）。10月27日，将公布国际组冠军，</w:t>
      </w:r>
      <w:r w:rsidR="00AB39C7"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国际组优胜者将由詹姆斯•戴森爵士亲自评出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。</w:t>
      </w:r>
    </w:p>
    <w:p w14:paraId="4ABA43BD" w14:textId="77777777" w:rsidR="00E645E4" w:rsidRPr="00F94DC6" w:rsidRDefault="00E645E4" w:rsidP="00AF6826">
      <w:pPr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</w:p>
    <w:p w14:paraId="66C575EF" w14:textId="52DE8FCC" w:rsidR="00E645E4" w:rsidRPr="00F94DC6" w:rsidRDefault="00E645E4" w:rsidP="00F94DC6">
      <w:pPr>
        <w:ind w:firstLineChars="200" w:firstLine="400"/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今年的戴森设计大奖在全球范围内总奖金额将达到104,000英镑</w:t>
      </w:r>
      <w:r w:rsidR="00337F9D" w:rsidRPr="009F4FC7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(约</w:t>
      </w:r>
      <w:r w:rsidR="00337F9D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合</w:t>
      </w:r>
      <w:r w:rsidR="00337F9D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1</w:t>
      </w:r>
      <w:r w:rsidR="00337F9D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,</w:t>
      </w:r>
      <w:r w:rsidR="00337F9D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040,000</w:t>
      </w:r>
      <w:r w:rsidR="00337F9D" w:rsidRPr="009F4FC7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人民币)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。每位国家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lastRenderedPageBreak/>
        <w:t>及地区组优胜者将获得2,000英镑(约</w:t>
      </w:r>
      <w:r w:rsidR="00337F9D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合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20,000人民币)奖金。最终诞生的国际组优胜者将获得30,000英镑</w:t>
      </w:r>
      <w:r w:rsidR="00337F9D" w:rsidRPr="009F4FC7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(约</w:t>
      </w:r>
      <w:r w:rsidR="00337F9D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合</w:t>
      </w:r>
      <w:r w:rsidR="00337F9D">
        <w:rPr>
          <w:rFonts w:ascii="Microsoft YaHei" w:eastAsia="Microsoft YaHei" w:hAnsi="Microsoft YaHei" w:cs="SimSun"/>
          <w:noProof/>
          <w:shd w:val="clear" w:color="auto" w:fill="FFFFFF"/>
          <w:lang w:eastAsia="zh-CN"/>
        </w:rPr>
        <w:t>300,000</w:t>
      </w:r>
      <w:r w:rsidR="00337F9D" w:rsidRPr="009F4FC7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人民币)</w:t>
      </w:r>
      <w:r w:rsidRPr="00F94DC6">
        <w:rPr>
          <w:rFonts w:ascii="Microsoft YaHei" w:eastAsia="Microsoft YaHei" w:hAnsi="Microsoft YaHei" w:cs="SimSun" w:hint="eastAsia"/>
          <w:noProof/>
          <w:shd w:val="clear" w:color="auto" w:fill="FFFFFF"/>
          <w:lang w:eastAsia="zh-CN"/>
        </w:rPr>
        <w:t>奖金，同时会向获胜选手所在学校院系捐赠5,000英镑。</w:t>
      </w:r>
    </w:p>
    <w:p w14:paraId="49100CFB" w14:textId="77777777" w:rsidR="009132B1" w:rsidRPr="00F94DC6" w:rsidRDefault="009132B1" w:rsidP="00B21C47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1854E792" w14:textId="1EBAC213" w:rsidR="00413C44" w:rsidRPr="00F94DC6" w:rsidRDefault="00537CAE" w:rsidP="00537CAE">
      <w:pPr>
        <w:tabs>
          <w:tab w:val="left" w:pos="3345"/>
        </w:tabs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  <w:tab/>
      </w:r>
    </w:p>
    <w:p w14:paraId="58F8AD33" w14:textId="77777777" w:rsidR="00B21C47" w:rsidRPr="00F94DC6" w:rsidRDefault="00B21C47" w:rsidP="00B21C47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hint="eastAsia"/>
          <w:noProof/>
          <w:szCs w:val="20"/>
          <w:shd w:val="clear" w:color="auto" w:fill="FFFFFF"/>
          <w:lang w:eastAsia="zh-CN"/>
        </w:rPr>
        <w:t>更多详情请垂询：</w:t>
      </w:r>
    </w:p>
    <w:p w14:paraId="57196F44" w14:textId="77777777" w:rsidR="00B21C47" w:rsidRPr="00F94DC6" w:rsidRDefault="00B21C47" w:rsidP="00B21C47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  <w:t>http://www.jamesdysonaward.org/zh-hans/</w:t>
      </w:r>
    </w:p>
    <w:p w14:paraId="3A228297" w14:textId="77777777" w:rsidR="00B21C47" w:rsidRPr="00F94DC6" w:rsidRDefault="00B21C47" w:rsidP="00156563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261F852D" w14:textId="020A3ED3" w:rsidR="00B21C47" w:rsidRPr="00F94DC6" w:rsidRDefault="00B21C47" w:rsidP="00156563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7EE5F157" w14:textId="0DE87381" w:rsidR="00156563" w:rsidRPr="00F94DC6" w:rsidRDefault="009132B1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hint="eastAsia"/>
          <w:b/>
          <w:noProof/>
          <w:szCs w:val="20"/>
          <w:shd w:val="clear" w:color="auto" w:fill="FFFFFF"/>
          <w:lang w:eastAsia="zh-CN"/>
        </w:rPr>
        <w:t>垂询</w:t>
      </w:r>
      <w:r w:rsidR="00087D69" w:rsidRPr="00F94DC6">
        <w:rPr>
          <w:rFonts w:ascii="Microsoft YaHei" w:eastAsia="Microsoft YaHei" w:hAnsi="Microsoft YaHei" w:hint="eastAsia"/>
          <w:b/>
          <w:noProof/>
          <w:szCs w:val="20"/>
          <w:shd w:val="clear" w:color="auto" w:fill="FFFFFF"/>
          <w:lang w:eastAsia="zh-CN"/>
        </w:rPr>
        <w:t>：</w:t>
      </w:r>
      <w:bookmarkStart w:id="0" w:name="_GoBack"/>
      <w:bookmarkEnd w:id="0"/>
    </w:p>
    <w:p w14:paraId="5B1353B2" w14:textId="2348288D" w:rsidR="00A56BD0" w:rsidRPr="00A56BD0" w:rsidRDefault="0094423F" w:rsidP="00A56BD0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  <w:hyperlink r:id="rId11" w:history="1">
        <w:r w:rsidR="00A56BD0" w:rsidRPr="00A56BD0">
          <w:rPr>
            <w:rFonts w:ascii="Microsoft YaHei" w:eastAsia="Microsoft YaHei" w:hAnsi="Microsoft YaHei"/>
            <w:b/>
            <w:noProof/>
            <w:szCs w:val="20"/>
            <w:shd w:val="clear" w:color="auto" w:fill="FFFFFF"/>
            <w:lang w:eastAsia="zh-CN"/>
          </w:rPr>
          <w:t>kat.jiang@dyson.com</w:t>
        </w:r>
      </w:hyperlink>
    </w:p>
    <w:p w14:paraId="56688EB7" w14:textId="77777777" w:rsidR="00156563" w:rsidRPr="00F94DC6" w:rsidRDefault="00156563" w:rsidP="00156563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4E9E71D3" w14:textId="77777777" w:rsidR="00A56BD0" w:rsidRPr="00DE5AE5" w:rsidRDefault="00A56BD0" w:rsidP="00A56BD0">
      <w:pPr>
        <w:spacing w:line="440" w:lineRule="exact"/>
        <w:rPr>
          <w:rFonts w:ascii="Microsoft YaHei" w:eastAsia="Microsoft YaHei" w:hAnsi="Microsoft YaHei"/>
          <w:lang w:eastAsia="zh-CN"/>
        </w:rPr>
      </w:pPr>
      <w:r w:rsidRPr="00DE5AE5">
        <w:rPr>
          <w:rFonts w:ascii="Microsoft YaHei" w:eastAsia="Microsoft YaHei" w:hAnsi="Microsoft YaHei" w:hint="eastAsia"/>
          <w:lang w:eastAsia="zh-CN"/>
        </w:rPr>
        <w:t>微信扫一扫，获得更多有关戴森的内容：</w:t>
      </w:r>
    </w:p>
    <w:p w14:paraId="2F819A8C" w14:textId="77777777" w:rsidR="00A56BD0" w:rsidRPr="0077755A" w:rsidRDefault="00A56BD0" w:rsidP="00A56BD0">
      <w:pPr>
        <w:pStyle w:val="BodyText"/>
        <w:spacing w:before="0" w:beforeAutospacing="0" w:after="0" w:afterAutospacing="0" w:line="440" w:lineRule="exact"/>
        <w:ind w:right="26"/>
        <w:jc w:val="both"/>
        <w:rPr>
          <w:rFonts w:ascii="SimSun" w:eastAsia="SimSun" w:hAnsi="SimSun"/>
          <w:lang w:eastAsia="zh-TW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65408" behindDoc="0" locked="0" layoutInCell="1" allowOverlap="1" wp14:anchorId="2830835E" wp14:editId="682C6874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1600200" cy="1600200"/>
            <wp:effectExtent l="0" t="0" r="0" b="0"/>
            <wp:wrapSquare wrapText="bothSides"/>
            <wp:docPr id="10" name="图片 10" descr="C:\Users\Andre.Zhang\AppData\Local\Microsoft\Windows\Temporary Internet Files\Content.Word\qrcode_for_gh_c7c8e21923c4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Andre.Zhang\AppData\Local\Microsoft\Windows\Temporary Internet Files\Content.Word\qrcode_for_gh_c7c8e21923c4_25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2C01B" w14:textId="77777777" w:rsidR="00A56BD0" w:rsidRPr="00DE5AE5" w:rsidRDefault="00A56BD0" w:rsidP="00A56BD0">
      <w:pPr>
        <w:pStyle w:val="BodyText"/>
        <w:spacing w:before="0" w:beforeAutospacing="0" w:after="0" w:afterAutospacing="0" w:line="440" w:lineRule="exact"/>
        <w:ind w:right="26"/>
        <w:jc w:val="both"/>
        <w:rPr>
          <w:rFonts w:ascii="Microsoft YaHei" w:eastAsia="Microsoft YaHei" w:hAnsi="Microsoft YaHei"/>
          <w:sz w:val="22"/>
          <w:szCs w:val="22"/>
          <w:lang w:eastAsia="zh-CN"/>
        </w:rPr>
      </w:pPr>
    </w:p>
    <w:p w14:paraId="5C609E14" w14:textId="77777777" w:rsidR="00A56BD0" w:rsidRPr="00723D52" w:rsidRDefault="00A56BD0" w:rsidP="00A56BD0">
      <w:pPr>
        <w:pStyle w:val="BodyText"/>
        <w:spacing w:before="0" w:beforeAutospacing="0" w:after="0" w:afterAutospacing="0" w:line="440" w:lineRule="exact"/>
        <w:ind w:left="360" w:right="26"/>
        <w:jc w:val="both"/>
        <w:rPr>
          <w:rFonts w:ascii="Microsoft YaHei" w:eastAsia="Microsoft YaHei" w:hAnsi="Microsoft YaHei"/>
          <w:sz w:val="22"/>
          <w:szCs w:val="22"/>
          <w:lang w:eastAsia="zh-CN"/>
        </w:rPr>
      </w:pPr>
    </w:p>
    <w:p w14:paraId="019D500B" w14:textId="77777777" w:rsidR="00A56BD0" w:rsidRPr="00723D52" w:rsidRDefault="00A56BD0" w:rsidP="00A56BD0">
      <w:pPr>
        <w:pStyle w:val="BodyText"/>
        <w:spacing w:before="0" w:beforeAutospacing="0" w:after="0" w:afterAutospacing="0" w:line="440" w:lineRule="exact"/>
        <w:ind w:right="26"/>
        <w:jc w:val="both"/>
        <w:rPr>
          <w:rFonts w:ascii="Microsoft YaHei" w:eastAsia="Microsoft YaHei" w:hAnsi="Microsoft YaHei"/>
          <w:sz w:val="22"/>
          <w:szCs w:val="22"/>
          <w:lang w:eastAsia="zh-CN"/>
        </w:rPr>
      </w:pPr>
    </w:p>
    <w:p w14:paraId="0B146342" w14:textId="77777777" w:rsidR="00A56BD0" w:rsidRPr="00723D52" w:rsidRDefault="00A56BD0" w:rsidP="00A56BD0">
      <w:pPr>
        <w:spacing w:line="440" w:lineRule="atLeast"/>
        <w:rPr>
          <w:rFonts w:ascii="Microsoft YaHei" w:eastAsia="Microsoft YaHei" w:hAnsi="Microsoft YaHei"/>
          <w:lang w:eastAsia="zh-CN"/>
        </w:rPr>
      </w:pPr>
    </w:p>
    <w:p w14:paraId="4F9700A9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6F013CAB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1D814DD4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04939277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2C66878B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746AAEB1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3BBCBC47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528FD2EC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729B8D7C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548FC183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29FF94FC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4D034B95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12776A46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0A34BC6D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242D4F88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7950D524" w14:textId="77777777" w:rsidR="006F752D" w:rsidRPr="00F94DC6" w:rsidRDefault="006F752D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0437E2EB" w14:textId="5C7F511E" w:rsidR="00156563" w:rsidRPr="00F94DC6" w:rsidRDefault="00B21C47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hint="eastAsia"/>
          <w:b/>
          <w:noProof/>
          <w:szCs w:val="20"/>
          <w:shd w:val="clear" w:color="auto" w:fill="FFFFFF"/>
          <w:lang w:eastAsia="zh-CN"/>
        </w:rPr>
        <w:t>编者按</w:t>
      </w:r>
      <w:r w:rsidR="00156563" w:rsidRPr="00F94DC6"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  <w:t>:</w:t>
      </w:r>
    </w:p>
    <w:p w14:paraId="46BB79A3" w14:textId="77777777" w:rsidR="00156563" w:rsidRPr="00F94DC6" w:rsidRDefault="00156563" w:rsidP="00156563">
      <w:pPr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</w:p>
    <w:p w14:paraId="43B0848A" w14:textId="0CEFF4F4" w:rsidR="00156563" w:rsidRPr="00F94DC6" w:rsidRDefault="00B21C47" w:rsidP="00AB39C7">
      <w:pPr>
        <w:pStyle w:val="ListParagraph"/>
        <w:numPr>
          <w:ilvl w:val="0"/>
          <w:numId w:val="10"/>
        </w:numPr>
        <w:ind w:leftChars="0"/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hint="eastAsia"/>
          <w:b/>
          <w:noProof/>
          <w:szCs w:val="20"/>
          <w:shd w:val="clear" w:color="auto" w:fill="FFFFFF"/>
          <w:lang w:eastAsia="zh-CN"/>
        </w:rPr>
        <w:t>历年国际组大奖作品</w:t>
      </w:r>
      <w:r w:rsidR="00156563" w:rsidRPr="00F94DC6"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  <w:t xml:space="preserve"> </w:t>
      </w:r>
    </w:p>
    <w:p w14:paraId="65D98C87" w14:textId="77777777" w:rsidR="00156563" w:rsidRPr="00F94DC6" w:rsidRDefault="00156563" w:rsidP="00156563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431"/>
      </w:tblGrid>
      <w:tr w:rsidR="00156563" w:rsidRPr="006A21AB" w14:paraId="2315588F" w14:textId="77777777" w:rsidTr="00B21C47">
        <w:trPr>
          <w:trHeight w:val="3461"/>
        </w:trPr>
        <w:tc>
          <w:tcPr>
            <w:tcW w:w="4585" w:type="dxa"/>
            <w:shd w:val="clear" w:color="auto" w:fill="auto"/>
          </w:tcPr>
          <w:p w14:paraId="2DEC0AB5" w14:textId="0CA3BC36" w:rsidR="00546711" w:rsidRPr="00F94DC6" w:rsidRDefault="00546711" w:rsidP="00546711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lastRenderedPageBreak/>
              <w:br/>
            </w: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2015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年</w:t>
            </w: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 xml:space="preserve"> 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国际组大奖</w:t>
            </w:r>
          </w:p>
          <w:p w14:paraId="14BB66A1" w14:textId="4BB0CBA9" w:rsidR="00546711" w:rsidRPr="00F94DC6" w:rsidRDefault="00546711" w:rsidP="00B21C47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Voltera V-One</w:t>
            </w:r>
          </w:p>
          <w:p w14:paraId="543DA09B" w14:textId="447F6741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5B4738CB" w14:textId="5C76C32A" w:rsidR="00156563" w:rsidRPr="00F94DC6" w:rsidRDefault="00264111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inline distT="0" distB="0" distL="0" distR="0" wp14:anchorId="5329FE92" wp14:editId="69B2A572">
                  <wp:extent cx="1933575" cy="128876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tera 2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97" cy="128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A9F75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6DA431EE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4F1C5CEA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E2554C1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49311820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2D43B02A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4431" w:type="dxa"/>
            <w:shd w:val="clear" w:color="auto" w:fill="auto"/>
          </w:tcPr>
          <w:p w14:paraId="6F6966C5" w14:textId="77777777" w:rsidR="00D023FD" w:rsidRDefault="00D023FD" w:rsidP="00546711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0965A5D" w14:textId="345177C9" w:rsidR="00156563" w:rsidRPr="00F94DC6" w:rsidRDefault="00546711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从智能手机到生物医学设备,印刷电路板(PCB)无处不在。工程师、发明家和学生在研发新的电子产品时必须基于PCB，但这个过程往往耗费金钱及时间。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br/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br/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一队来自加拿大滑铁卢大学的毕业生凭借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Voltera V-One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这一</w:t>
            </w:r>
            <w:r w:rsidR="00A55679"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经济高效的</w:t>
            </w:r>
            <w:r w:rsidR="00043CB3"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PCB</w:t>
            </w:r>
            <w:r w:rsidR="00043CB3"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打印机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赢得了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2015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年詹姆斯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•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戴森设计大奖。这台</w:t>
            </w:r>
            <w:r w:rsidR="00A55679"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仅有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笔记本电脑大小的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PCB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打印机可以在数分钟内将设计图打印成原型电路板。它配有用于打印双层电路的特制导电和绝缘油墨，以及用于将其他组件焊接到电路板上的焊膏分配器。</w:t>
            </w:r>
          </w:p>
        </w:tc>
      </w:tr>
      <w:tr w:rsidR="00156563" w:rsidRPr="006A21AB" w14:paraId="40B931E0" w14:textId="77777777" w:rsidTr="00B21C47">
        <w:trPr>
          <w:trHeight w:val="3833"/>
        </w:trPr>
        <w:tc>
          <w:tcPr>
            <w:tcW w:w="4585" w:type="dxa"/>
            <w:shd w:val="clear" w:color="auto" w:fill="auto"/>
          </w:tcPr>
          <w:p w14:paraId="48945566" w14:textId="77777777" w:rsidR="00B934B2" w:rsidRPr="00F94DC6" w:rsidRDefault="00B934B2" w:rsidP="00BF3620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7699D534" w14:textId="77777777" w:rsidR="00BF3620" w:rsidRPr="00F94DC6" w:rsidRDefault="00BF3620" w:rsidP="00BF3620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2014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年</w:t>
            </w: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 xml:space="preserve"> 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国际组大奖</w:t>
            </w:r>
          </w:p>
          <w:p w14:paraId="66E5A10A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 xml:space="preserve">MOM 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早产儿充气育婴箱</w:t>
            </w:r>
          </w:p>
          <w:p w14:paraId="7C2DD2DE" w14:textId="77777777" w:rsidR="00264111" w:rsidRPr="00F94DC6" w:rsidRDefault="00264111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2ECA61DA" w14:textId="786056D8" w:rsidR="00156563" w:rsidRPr="00F94DC6" w:rsidRDefault="00264111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inline distT="0" distB="0" distL="0" distR="0" wp14:anchorId="22F09182" wp14:editId="1E6AA44D">
                  <wp:extent cx="1932130" cy="128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M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384" cy="12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shd w:val="clear" w:color="auto" w:fill="auto"/>
          </w:tcPr>
          <w:p w14:paraId="39988502" w14:textId="77777777" w:rsidR="00D023FD" w:rsidRDefault="00D023FD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2B79CF1F" w14:textId="346D2E9D" w:rsidR="000655FC" w:rsidRPr="00F94DC6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由英国拉夫堡大学毕业生詹姆斯</w:t>
            </w:r>
            <w:r w:rsidR="00D023FD"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•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罗伯茨设计的早产儿充气育婴箱获得了2014年国际组大奖。</w:t>
            </w:r>
          </w:p>
          <w:p w14:paraId="7B0BA9B5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97A6F9B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该育婴箱被设计成平面组合模式，可在运输后再进行组装。主体是由透明的可充气塑料板组成，通过人工吹气完成，用陶瓷部件加热保温。育婴箱还装有照射灯，对有黄疸症的婴儿进行照射疗法，它还带有警报装置。</w:t>
            </w:r>
          </w:p>
          <w:p w14:paraId="39184189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7296EF65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育婴箱在充气打开后不会坍塌变瘪，压到婴儿身上。育婴箱里的温度、湿度则由电脑控制以保持稳定。</w:t>
            </w:r>
          </w:p>
          <w:p w14:paraId="2518BA8B" w14:textId="4AD0131B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</w:tc>
      </w:tr>
      <w:tr w:rsidR="000655FC" w:rsidRPr="006A21AB" w14:paraId="6C7FBA3A" w14:textId="77777777" w:rsidTr="00B21C47">
        <w:trPr>
          <w:trHeight w:val="3833"/>
        </w:trPr>
        <w:tc>
          <w:tcPr>
            <w:tcW w:w="4585" w:type="dxa"/>
            <w:shd w:val="clear" w:color="auto" w:fill="auto"/>
          </w:tcPr>
          <w:p w14:paraId="7D9D0863" w14:textId="77777777" w:rsidR="00B934B2" w:rsidRPr="00F94DC6" w:rsidRDefault="00B934B2" w:rsidP="00AB39C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20C0AAF7" w14:textId="77777777" w:rsidR="00AB39C7" w:rsidRPr="00F94DC6" w:rsidRDefault="00AB39C7" w:rsidP="00AB39C7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2013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年 国际组大奖</w:t>
            </w:r>
          </w:p>
          <w:p w14:paraId="5823E980" w14:textId="77777777" w:rsidR="000655FC" w:rsidRPr="00F94DC6" w:rsidRDefault="000655FC" w:rsidP="00B21C47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泰坦手臂</w:t>
            </w:r>
          </w:p>
          <w:p w14:paraId="488D8CF6" w14:textId="77777777" w:rsidR="000655FC" w:rsidRPr="00F94DC6" w:rsidRDefault="000655FC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79659FF1" w14:textId="77777777" w:rsidR="000655FC" w:rsidRPr="00F94DC6" w:rsidRDefault="000655FC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154B1BEB" w14:textId="4AB5D3F1" w:rsidR="000655FC" w:rsidRPr="00F94DC6" w:rsidRDefault="000655FC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inline distT="0" distB="0" distL="0" distR="0" wp14:anchorId="3C9093E6" wp14:editId="1186C61C">
                  <wp:extent cx="2497097" cy="1117024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097" cy="111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shd w:val="clear" w:color="auto" w:fill="auto"/>
          </w:tcPr>
          <w:p w14:paraId="7A6AD4B2" w14:textId="77777777" w:rsidR="000655FC" w:rsidRPr="00F94DC6" w:rsidRDefault="000655FC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6F6E972A" w14:textId="3B41D050" w:rsidR="000655FC" w:rsidRPr="00F94DC6" w:rsidRDefault="000655FC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泰坦</w:t>
            </w:r>
            <w:r w:rsidR="00D023FD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手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 xml:space="preserve">臂由宾夕法尼亚州大学的一组机械工程系学生研制，采用电池动力，可大幅提高佩戴者的力量。这种机械臂佩戴在右臂，使用挽具固定，能够让手臂的力量增加40磅（约合18公斤）。这种增幅虽然无法让佩戴者成为超级英雄，但足以轻松举起重物。 </w:t>
            </w:r>
          </w:p>
          <w:p w14:paraId="1190FA07" w14:textId="77777777" w:rsidR="00D023FD" w:rsidRDefault="00D023FD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0AA12AF" w14:textId="66E16194" w:rsidR="000655FC" w:rsidRPr="00F94DC6" w:rsidRDefault="000655FC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泰坦</w:t>
            </w:r>
            <w:r w:rsidR="00D023FD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手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臂主要采用铝和不锈钢，肘关节由一节DC电池驱动。此外，这种机械臂还可以借助棘轮制动器保持任何姿势，无需佩戴者发力。</w:t>
            </w:r>
          </w:p>
          <w:p w14:paraId="7D7AD664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</w:tc>
      </w:tr>
      <w:tr w:rsidR="00156563" w:rsidRPr="006A21AB" w14:paraId="20622D31" w14:textId="77777777" w:rsidTr="00173381">
        <w:trPr>
          <w:trHeight w:val="4076"/>
        </w:trPr>
        <w:tc>
          <w:tcPr>
            <w:tcW w:w="4585" w:type="dxa"/>
            <w:shd w:val="clear" w:color="auto" w:fill="auto"/>
          </w:tcPr>
          <w:p w14:paraId="0C57B21B" w14:textId="77777777" w:rsidR="00B934B2" w:rsidRPr="00F94DC6" w:rsidRDefault="00B934B2" w:rsidP="00AB39C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776F1588" w14:textId="77777777" w:rsidR="00AB39C7" w:rsidRPr="00F94DC6" w:rsidRDefault="00AB39C7" w:rsidP="00AB39C7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2012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年 国际组大奖</w:t>
            </w:r>
          </w:p>
          <w:p w14:paraId="0FA91D7F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安全之网</w:t>
            </w:r>
          </w:p>
          <w:p w14:paraId="46F210C4" w14:textId="77FBF53E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4F7A1B8C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1A7FBCBA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3177F081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615262E6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30A8E9D2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5B1EF614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5CE07468" w14:textId="5BA219A5" w:rsidR="00156563" w:rsidRPr="00F94DC6" w:rsidRDefault="00D023FD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anchor distT="0" distB="0" distL="114300" distR="114300" simplePos="0" relativeHeight="251663360" behindDoc="1" locked="0" layoutInCell="1" allowOverlap="1" wp14:anchorId="21D2B220" wp14:editId="7A5569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-1645285</wp:posOffset>
                  </wp:positionV>
                  <wp:extent cx="2286000" cy="158813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420" y="21246"/>
                      <wp:lineTo x="21420" y="0"/>
                      <wp:lineTo x="0" y="0"/>
                    </wp:wrapPolygon>
                  </wp:wrapTight>
                  <wp:docPr id="4" name="그림 4" descr="http://www.designboom.com/wp-content/uploads/2011/06/saft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esignboom.com/wp-content/uploads/2011/06/saft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8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1" w:type="dxa"/>
            <w:shd w:val="clear" w:color="auto" w:fill="auto"/>
          </w:tcPr>
          <w:p w14:paraId="609D0ED6" w14:textId="77777777" w:rsidR="00D023FD" w:rsidRDefault="00D023FD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44F0209" w14:textId="77777777" w:rsidR="00D023FD" w:rsidRDefault="00D023FD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5A5951DD" w14:textId="74BEBC42" w:rsidR="00156563" w:rsidRPr="00F94DC6" w:rsidRDefault="000655FC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由英国皇家艺术学院毕业的丹</w:t>
            </w:r>
            <w:r w:rsidR="00D023FD"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•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沃森发明的可持续安全渔网，设计的原理是针对小鱼苗的逃生孔。当LED逃生灯亮起时，体型较小的鱼苗将会遵循趋光性从逃生孔游出，从而保护鱼类繁衍。同时，它的设计还可以减少传统渔网的阻力，从而节省了船只燃料的使用。</w:t>
            </w:r>
            <w:r w:rsidR="00043CB3"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安全渔网的设计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保护</w:t>
            </w:r>
            <w:r w:rsidR="00043CB3"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了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生态系统，走可持续之路。</w:t>
            </w:r>
          </w:p>
          <w:p w14:paraId="2FA6784F" w14:textId="77777777" w:rsidR="00156563" w:rsidRPr="00F94DC6" w:rsidRDefault="00156563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</w:tc>
      </w:tr>
      <w:tr w:rsidR="000655FC" w:rsidRPr="006A21AB" w14:paraId="05B9FE79" w14:textId="77777777" w:rsidTr="00173381">
        <w:trPr>
          <w:trHeight w:val="1637"/>
        </w:trPr>
        <w:tc>
          <w:tcPr>
            <w:tcW w:w="4585" w:type="dxa"/>
            <w:shd w:val="clear" w:color="auto" w:fill="auto"/>
          </w:tcPr>
          <w:p w14:paraId="1B587E1E" w14:textId="77777777" w:rsidR="00B934B2" w:rsidRPr="00F94DC6" w:rsidRDefault="00B934B2" w:rsidP="00AB39C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11658A4C" w14:textId="77777777" w:rsidR="00AB39C7" w:rsidRPr="00F94DC6" w:rsidRDefault="00AB39C7" w:rsidP="00AB39C7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2011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年</w:t>
            </w: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 xml:space="preserve"> 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国际组大奖</w:t>
            </w:r>
          </w:p>
          <w:p w14:paraId="01149278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Airdrop</w:t>
            </w:r>
          </w:p>
          <w:p w14:paraId="2CEB033E" w14:textId="77777777" w:rsidR="00B934B2" w:rsidRPr="00F94DC6" w:rsidRDefault="00B934B2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A61EBC5" w14:textId="21D54182" w:rsidR="000655FC" w:rsidRPr="00F94DC6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inline distT="0" distB="0" distL="0" distR="0" wp14:anchorId="0D3EDAD7" wp14:editId="27B1F92A">
                  <wp:extent cx="2182483" cy="1454775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rDrop.jp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373" cy="146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shd w:val="clear" w:color="auto" w:fill="auto"/>
          </w:tcPr>
          <w:p w14:paraId="1F091A47" w14:textId="77777777" w:rsidR="00D023FD" w:rsidRDefault="00D023FD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475FF693" w14:textId="2018046C" w:rsidR="00D023FD" w:rsidRDefault="00D023FD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由</w:t>
            </w:r>
            <w:r w:rsidR="000655FC"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澳大利亚斯威本科技大学的爱德华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•</w:t>
            </w:r>
            <w:r w:rsidR="000655FC"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利纳克尔</w:t>
            </w:r>
            <w:r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设计的沙漠灌溉系统Airdrop</w:t>
            </w:r>
            <w:r w:rsidR="000655FC"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，给予他重要启发的是纳米布甲虫。纳米布甲虫通常生活在极端干旱的环境中，却可以从空气中吸收水分，维持自身的生存。其奥秘就在于纳米布甲虫亲水性的表皮，它能吸收空气中的水汽，并聚少成多转化成可供自身使用的液态水。</w:t>
            </w:r>
          </w:p>
          <w:p w14:paraId="01D4862F" w14:textId="77777777" w:rsidR="00D023FD" w:rsidRDefault="00D023FD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2DB05571" w14:textId="77777777" w:rsidR="003A4B13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基于这一原理，利纳克尔设计了一种能从沙漠空气中吸收水汽的灌溉系统。Airdrop自动供能设备通过向地下管网中输入空气，使空气中的水分在低温下凝结，再用收集到的液态水灌溉植物。这个系统不仅有助于解决沙漠干旱地区的农作物灌溉问题——根据利纳克尔计算，每立方米沙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lastRenderedPageBreak/>
              <w:t>漠空气可以带来11.5毫升水——而且价</w:t>
            </w:r>
          </w:p>
          <w:p w14:paraId="699EA201" w14:textId="60CAADEF" w:rsidR="000655FC" w:rsidRPr="00F94DC6" w:rsidRDefault="000655FC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格低廉，不需要大量投资或者雇人维护。</w:t>
            </w:r>
          </w:p>
        </w:tc>
      </w:tr>
    </w:tbl>
    <w:p w14:paraId="716C7702" w14:textId="77777777" w:rsidR="00156563" w:rsidRPr="00F94DC6" w:rsidRDefault="00156563" w:rsidP="00156563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114AD0C6" w14:textId="77777777" w:rsidR="00043CB3" w:rsidRPr="00F94DC6" w:rsidRDefault="00043CB3" w:rsidP="00156563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48A30A0F" w14:textId="77777777" w:rsidR="00043CB3" w:rsidRPr="00F94DC6" w:rsidRDefault="00043CB3" w:rsidP="00156563">
      <w:pPr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22E89DD0" w14:textId="77777777" w:rsidR="006F752D" w:rsidRPr="00F94DC6" w:rsidRDefault="006F752D" w:rsidP="00156563">
      <w:pPr>
        <w:widowControl/>
        <w:jc w:val="left"/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p w14:paraId="0B23D53D" w14:textId="48D71490" w:rsidR="002D090E" w:rsidRPr="00F94DC6" w:rsidRDefault="00B21C47" w:rsidP="005D1866">
      <w:pPr>
        <w:pStyle w:val="ListParagraph"/>
        <w:numPr>
          <w:ilvl w:val="0"/>
          <w:numId w:val="10"/>
        </w:numPr>
        <w:ind w:leftChars="0"/>
        <w:rPr>
          <w:rFonts w:ascii="Microsoft YaHei" w:eastAsia="Microsoft YaHei" w:hAnsi="Microsoft YaHei"/>
          <w:b/>
          <w:noProof/>
          <w:szCs w:val="20"/>
          <w:shd w:val="clear" w:color="auto" w:fill="FFFFFF"/>
          <w:lang w:eastAsia="zh-CN"/>
        </w:rPr>
      </w:pPr>
      <w:r w:rsidRPr="00F94DC6">
        <w:rPr>
          <w:rFonts w:ascii="Microsoft YaHei" w:eastAsia="Microsoft YaHei" w:hAnsi="Microsoft YaHei" w:hint="eastAsia"/>
          <w:b/>
          <w:noProof/>
          <w:szCs w:val="20"/>
          <w:shd w:val="clear" w:color="auto" w:fill="FFFFFF"/>
          <w:lang w:eastAsia="zh-CN"/>
        </w:rPr>
        <w:t>中国区启动仪式现场陈列作品</w:t>
      </w:r>
    </w:p>
    <w:p w14:paraId="1601A905" w14:textId="77777777" w:rsidR="00E645E4" w:rsidRPr="00F94DC6" w:rsidRDefault="00E645E4" w:rsidP="00E645E4">
      <w:pPr>
        <w:pStyle w:val="ListParagraph"/>
        <w:ind w:leftChars="0" w:left="360"/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431"/>
      </w:tblGrid>
      <w:tr w:rsidR="002D090E" w:rsidRPr="006A21AB" w14:paraId="49DE8E48" w14:textId="77777777" w:rsidTr="00B21C47">
        <w:trPr>
          <w:trHeight w:val="3461"/>
        </w:trPr>
        <w:tc>
          <w:tcPr>
            <w:tcW w:w="4585" w:type="dxa"/>
            <w:shd w:val="clear" w:color="auto" w:fill="auto"/>
          </w:tcPr>
          <w:p w14:paraId="5E2882E0" w14:textId="77777777" w:rsidR="00B934B2" w:rsidRPr="00F94DC6" w:rsidRDefault="00B934B2" w:rsidP="000655FC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481EAE68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2015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年</w:t>
            </w: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 xml:space="preserve"> </w:t>
            </w:r>
            <w:r w:rsidRPr="00F94DC6">
              <w:rPr>
                <w:rFonts w:ascii="Microsoft YaHei" w:eastAsia="Microsoft YaHei" w:hAnsi="Microsoft YaHei" w:hint="eastAsia"/>
                <w:b/>
                <w:noProof/>
                <w:szCs w:val="20"/>
                <w:shd w:val="clear" w:color="auto" w:fill="FFFFFF"/>
                <w:lang w:eastAsia="zh-CN"/>
              </w:rPr>
              <w:t>国际组大奖</w:t>
            </w:r>
          </w:p>
          <w:p w14:paraId="5C15A2C6" w14:textId="77777777" w:rsidR="000655FC" w:rsidRPr="00F94DC6" w:rsidRDefault="000655FC" w:rsidP="000655FC">
            <w:pPr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noProof/>
                <w:szCs w:val="20"/>
                <w:shd w:val="clear" w:color="auto" w:fill="FFFFFF"/>
                <w:lang w:eastAsia="zh-CN"/>
              </w:rPr>
              <w:t>Voltera V-One</w:t>
            </w:r>
          </w:p>
          <w:p w14:paraId="0B913132" w14:textId="77777777" w:rsidR="002D090E" w:rsidRPr="00F94DC6" w:rsidRDefault="002D090E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2D04753" w14:textId="78AA6292" w:rsidR="002D090E" w:rsidRPr="00F94DC6" w:rsidRDefault="002D090E" w:rsidP="005D639B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inline distT="0" distB="0" distL="0" distR="0" wp14:anchorId="40E23208" wp14:editId="40A646EE">
                  <wp:extent cx="1933575" cy="1288765"/>
                  <wp:effectExtent l="0" t="0" r="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tera 2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97" cy="128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shd w:val="clear" w:color="auto" w:fill="auto"/>
          </w:tcPr>
          <w:p w14:paraId="5A7F9A84" w14:textId="77777777" w:rsidR="003A4B13" w:rsidRDefault="003A4B13" w:rsidP="00043CB3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381F4C97" w14:textId="77777777" w:rsidR="00043CB3" w:rsidRPr="00F94DC6" w:rsidRDefault="00043CB3" w:rsidP="00043CB3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从智能手机到生物医学设备,印刷电路板(PCB)无处不在。工程师、发明家和学生在研发新的电子产品时必须基于PCB，但这个过程往往耗费金钱及时间。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br/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br/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一队来自加拿大滑铁卢大学的毕业生凭借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Voltera V-One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这一经济高效的PCB打印机赢得了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2015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年詹姆斯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•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戴森设计大奖。这台仅有笔记本电脑大小的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PCB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打印机可以在数分钟内将设计图打印成原型电路板。它配有用于打印双层电路的特制导电和绝缘油墨，以及用于将其他组件焊接到电路板上的焊膏分配器。</w:t>
            </w:r>
          </w:p>
          <w:p w14:paraId="1FED195D" w14:textId="77777777" w:rsidR="002D090E" w:rsidRPr="00F94DC6" w:rsidRDefault="002D090E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309B1E1A" w14:textId="77777777" w:rsidR="002D090E" w:rsidRPr="00F94DC6" w:rsidRDefault="002D090E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</w:tc>
      </w:tr>
      <w:tr w:rsidR="002D090E" w:rsidRPr="006A21AB" w14:paraId="6FE8E400" w14:textId="77777777" w:rsidTr="00B21C47">
        <w:trPr>
          <w:trHeight w:val="3833"/>
        </w:trPr>
        <w:tc>
          <w:tcPr>
            <w:tcW w:w="4585" w:type="dxa"/>
            <w:shd w:val="clear" w:color="auto" w:fill="auto"/>
          </w:tcPr>
          <w:p w14:paraId="39326A65" w14:textId="77777777" w:rsidR="00B934B2" w:rsidRPr="00F94DC6" w:rsidRDefault="00B934B2" w:rsidP="00F811BD">
            <w:pPr>
              <w:rPr>
                <w:rFonts w:ascii="Microsoft YaHei" w:eastAsia="Microsoft YaHei" w:hAnsi="Microsoft YaHei"/>
                <w:b/>
                <w:noProof/>
                <w:shd w:val="clear" w:color="auto" w:fill="FFFFFF"/>
                <w:lang w:eastAsia="zh-CN"/>
              </w:rPr>
            </w:pPr>
          </w:p>
          <w:p w14:paraId="5D3B117D" w14:textId="77777777" w:rsidR="00F811BD" w:rsidRPr="00173381" w:rsidRDefault="00F811BD" w:rsidP="00F811BD">
            <w:pPr>
              <w:rPr>
                <w:rFonts w:ascii="Microsoft YaHei" w:eastAsia="Microsoft YaHei" w:hAnsi="Microsoft YaHei"/>
                <w:b/>
                <w:shd w:val="clear" w:color="auto" w:fill="FFFFFF"/>
                <w:lang w:eastAsia="zh-CN"/>
              </w:rPr>
            </w:pPr>
            <w:r w:rsidRPr="00173381">
              <w:rPr>
                <w:rFonts w:ascii="Microsoft YaHei" w:eastAsia="Microsoft YaHei" w:hAnsi="Microsoft YaHei"/>
                <w:b/>
                <w:noProof/>
                <w:shd w:val="clear" w:color="auto" w:fill="FFFFFF"/>
              </w:rPr>
              <w:t>2013</w:t>
            </w:r>
            <w:r w:rsidRPr="00173381">
              <w:rPr>
                <w:rFonts w:ascii="Microsoft YaHei" w:eastAsia="Microsoft YaHei" w:hAnsi="Microsoft YaHei" w:hint="eastAsia"/>
                <w:b/>
                <w:noProof/>
                <w:shd w:val="clear" w:color="auto" w:fill="FFFFFF"/>
              </w:rPr>
              <w:t>年国际</w:t>
            </w:r>
            <w:r w:rsidRPr="00173381">
              <w:rPr>
                <w:rFonts w:ascii="Microsoft YaHei" w:eastAsia="Microsoft YaHei" w:hAnsi="Microsoft YaHei" w:hint="eastAsia"/>
                <w:b/>
                <w:noProof/>
                <w:shd w:val="clear" w:color="auto" w:fill="FFFFFF"/>
                <w:lang w:eastAsia="zh-CN"/>
              </w:rPr>
              <w:t>组</w:t>
            </w:r>
            <w:r w:rsidRPr="00173381">
              <w:rPr>
                <w:rFonts w:ascii="Microsoft YaHei" w:eastAsia="Microsoft YaHei" w:hAnsi="Microsoft YaHei" w:hint="eastAsia"/>
                <w:b/>
                <w:noProof/>
                <w:shd w:val="clear" w:color="auto" w:fill="FFFFFF"/>
              </w:rPr>
              <w:t>亚军</w:t>
            </w:r>
          </w:p>
          <w:p w14:paraId="3E1AD222" w14:textId="77777777" w:rsidR="00F811BD" w:rsidRPr="00173381" w:rsidRDefault="00F811BD" w:rsidP="00F811BD">
            <w:pPr>
              <w:rPr>
                <w:rFonts w:ascii="Microsoft YaHei" w:eastAsia="Microsoft YaHei" w:hAnsi="Microsoft YaHei"/>
                <w:b/>
                <w:shd w:val="clear" w:color="auto" w:fill="FFFFFF"/>
              </w:rPr>
            </w:pPr>
            <w:proofErr w:type="spellStart"/>
            <w:r w:rsidRPr="00173381">
              <w:rPr>
                <w:rFonts w:ascii="Microsoft YaHei" w:eastAsia="Microsoft YaHei" w:hAnsi="Microsoft YaHei"/>
                <w:b/>
                <w:shd w:val="clear" w:color="auto" w:fill="FFFFFF"/>
              </w:rPr>
              <w:t>Handiii</w:t>
            </w:r>
            <w:proofErr w:type="spellEnd"/>
            <w:r w:rsidRPr="00173381">
              <w:rPr>
                <w:rFonts w:ascii="Microsoft YaHei" w:eastAsia="Microsoft YaHei" w:hAnsi="Microsoft YaHei"/>
                <w:b/>
                <w:shd w:val="clear" w:color="auto" w:fill="FFFFFF"/>
              </w:rPr>
              <w:t xml:space="preserve"> </w:t>
            </w:r>
          </w:p>
          <w:p w14:paraId="0C67673C" w14:textId="77777777" w:rsidR="002D090E" w:rsidRPr="00F94DC6" w:rsidRDefault="002D090E" w:rsidP="002D090E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4FD8594F" w14:textId="3B890DCD" w:rsidR="002D090E" w:rsidRPr="00F94DC6" w:rsidRDefault="00C863B0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inline distT="0" distB="0" distL="0" distR="0" wp14:anchorId="13E3579A" wp14:editId="31DBD895">
                  <wp:extent cx="2114550" cy="1519656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ii.jpg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473" cy="152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shd w:val="clear" w:color="auto" w:fill="auto"/>
          </w:tcPr>
          <w:p w14:paraId="6C579AFC" w14:textId="77777777" w:rsidR="003A4B13" w:rsidRDefault="003A4B13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562C465D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2013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年的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国际组亚军设计项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目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Handiii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是一款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经济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型机械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义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肢。由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来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自日本的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Genta Kondo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、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Hiroshi Yamaura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和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Tetsuya Konishi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团队设计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完成。</w:t>
            </w:r>
          </w:p>
          <w:p w14:paraId="7B944050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6E40D4D6" w14:textId="017437CD" w:rsidR="003A2D44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它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内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置肌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电传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感器可以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读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取大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脑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信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号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。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它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可以通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过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智能手机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来处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理皮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肤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表面的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电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脉冲信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号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，因此降低了生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产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及使用成本。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这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款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义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肢的所有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组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件都可以方便地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进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行修改，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并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使用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3D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打印技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术进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复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制。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义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肢的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运转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依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赖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于一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个电动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机，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它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可以依据所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触碰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物体的形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状变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更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轨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道。</w:t>
            </w:r>
          </w:p>
          <w:p w14:paraId="39E70CF5" w14:textId="446F7770" w:rsidR="003A2D44" w:rsidRPr="00F94DC6" w:rsidRDefault="003A2D44" w:rsidP="003A2D44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</w:tc>
      </w:tr>
      <w:tr w:rsidR="002D090E" w:rsidRPr="006A21AB" w14:paraId="419DE3E9" w14:textId="77777777" w:rsidTr="00B21C47">
        <w:trPr>
          <w:trHeight w:val="3833"/>
        </w:trPr>
        <w:tc>
          <w:tcPr>
            <w:tcW w:w="4585" w:type="dxa"/>
            <w:shd w:val="clear" w:color="auto" w:fill="auto"/>
          </w:tcPr>
          <w:p w14:paraId="5331B194" w14:textId="77777777" w:rsidR="00B934B2" w:rsidRPr="00F94DC6" w:rsidRDefault="00B934B2" w:rsidP="00F811BD">
            <w:pPr>
              <w:rPr>
                <w:rFonts w:ascii="Microsoft YaHei" w:eastAsia="Microsoft YaHei" w:hAnsi="Microsoft YaHei"/>
                <w:b/>
                <w:shd w:val="clear" w:color="auto" w:fill="FFFFFF"/>
                <w:lang w:eastAsia="zh-CN"/>
              </w:rPr>
            </w:pPr>
          </w:p>
          <w:p w14:paraId="3AB163E4" w14:textId="35783268" w:rsidR="00F811BD" w:rsidRPr="00F94DC6" w:rsidRDefault="00F811BD" w:rsidP="00F811BD">
            <w:pPr>
              <w:rPr>
                <w:rFonts w:ascii="Microsoft YaHei" w:eastAsia="Microsoft YaHei" w:hAnsi="Microsoft YaHei"/>
                <w:b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shd w:val="clear" w:color="auto" w:fill="FFFFFF"/>
                <w:lang w:eastAsia="zh-CN"/>
              </w:rPr>
              <w:t>2013</w:t>
            </w:r>
            <w:r w:rsidRPr="00F94DC6">
              <w:rPr>
                <w:rFonts w:ascii="Microsoft YaHei" w:eastAsia="Microsoft YaHei" w:hAnsi="Microsoft YaHei" w:hint="eastAsia"/>
                <w:b/>
                <w:shd w:val="clear" w:color="auto" w:fill="FFFFFF"/>
                <w:lang w:eastAsia="zh-CN"/>
              </w:rPr>
              <w:t>年国际组</w:t>
            </w:r>
            <w:r w:rsidR="00537CAE" w:rsidRPr="00F94DC6">
              <w:rPr>
                <w:rFonts w:ascii="Microsoft YaHei" w:eastAsia="Microsoft YaHei" w:hAnsi="Microsoft YaHei" w:hint="eastAsia"/>
                <w:b/>
                <w:shd w:val="clear" w:color="auto" w:fill="FFFFFF"/>
                <w:lang w:eastAsia="zh-CN"/>
              </w:rPr>
              <w:t>入围</w:t>
            </w:r>
            <w:r w:rsidRPr="00F94DC6">
              <w:rPr>
                <w:rFonts w:ascii="Microsoft YaHei" w:eastAsia="Microsoft YaHei" w:hAnsi="Microsoft YaHei" w:hint="eastAsia"/>
                <w:b/>
                <w:shd w:val="clear" w:color="auto" w:fill="FFFFFF"/>
                <w:lang w:eastAsia="zh-CN"/>
              </w:rPr>
              <w:t>作品</w:t>
            </w:r>
          </w:p>
          <w:p w14:paraId="4251E8A3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b/>
                <w:shd w:val="clear" w:color="auto" w:fill="FFFFFF"/>
              </w:rPr>
            </w:pPr>
            <w:proofErr w:type="spellStart"/>
            <w:r w:rsidRPr="00F94DC6">
              <w:rPr>
                <w:rFonts w:ascii="Microsoft YaHei" w:eastAsia="Microsoft YaHei" w:hAnsi="Microsoft YaHei"/>
                <w:b/>
                <w:shd w:val="clear" w:color="auto" w:fill="FFFFFF"/>
              </w:rPr>
              <w:t>Revolights</w:t>
            </w:r>
            <w:proofErr w:type="spellEnd"/>
          </w:p>
          <w:p w14:paraId="4A6D3300" w14:textId="77777777" w:rsidR="003A2D44" w:rsidRPr="00F94DC6" w:rsidRDefault="003A2D44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925AB80" w14:textId="304C4154" w:rsidR="003A2D44" w:rsidRPr="00F94DC6" w:rsidRDefault="003A2D44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inline distT="0" distB="0" distL="0" distR="0" wp14:anchorId="7873088E" wp14:editId="2FD0D40B">
                  <wp:extent cx="2058882" cy="1371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vo-2.jpg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681" cy="1372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shd w:val="clear" w:color="auto" w:fill="auto"/>
          </w:tcPr>
          <w:p w14:paraId="77E19800" w14:textId="77777777" w:rsidR="003A4B13" w:rsidRDefault="003A4B13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2EF96A73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Revolights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可以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称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得上戴森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设计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大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奖历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年最酷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发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明之一。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这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款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产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品的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发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明者是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来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自美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国旧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金山的肯特•弗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兰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科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维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奇（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Kent Frankovich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）。</w:t>
            </w:r>
          </w:p>
          <w:p w14:paraId="31759CF0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0530F118" w14:textId="081270E4" w:rsidR="003A2D44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它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是一款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LED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自行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车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照明系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统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，能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够为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夜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间骑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行者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带来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最佳照明角度以保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证骑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行安全。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它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由分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别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固定在前后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车轮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上的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两个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LED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发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光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圆环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 xml:space="preserve"> 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组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成：固定在前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轮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为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白色光，用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来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提供比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传统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自行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车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灯更好的照明，后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轮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上的是更加醒目的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红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色警示光。同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时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配有了一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个测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速系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统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让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每次夜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间骑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行更加安全。</w:t>
            </w:r>
          </w:p>
        </w:tc>
      </w:tr>
      <w:tr w:rsidR="002D090E" w:rsidRPr="006A21AB" w14:paraId="4B1A1FEA" w14:textId="77777777" w:rsidTr="00B21C47">
        <w:trPr>
          <w:trHeight w:val="3833"/>
        </w:trPr>
        <w:tc>
          <w:tcPr>
            <w:tcW w:w="4585" w:type="dxa"/>
            <w:shd w:val="clear" w:color="auto" w:fill="auto"/>
          </w:tcPr>
          <w:p w14:paraId="34764B51" w14:textId="77777777" w:rsidR="00B934B2" w:rsidRPr="00F94DC6" w:rsidRDefault="00B934B2" w:rsidP="00F811BD">
            <w:pPr>
              <w:rPr>
                <w:rFonts w:ascii="Microsoft YaHei" w:eastAsia="Microsoft YaHei" w:hAnsi="Microsoft YaHei"/>
                <w:b/>
                <w:shd w:val="clear" w:color="auto" w:fill="FFFFFF"/>
                <w:lang w:eastAsia="zh-CN"/>
              </w:rPr>
            </w:pPr>
          </w:p>
          <w:p w14:paraId="4060A0AA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b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b/>
                <w:shd w:val="clear" w:color="auto" w:fill="FFFFFF"/>
                <w:lang w:eastAsia="zh-CN"/>
              </w:rPr>
              <w:t>2009</w:t>
            </w:r>
            <w:r w:rsidRPr="00F94DC6">
              <w:rPr>
                <w:rFonts w:ascii="Microsoft YaHei" w:eastAsia="Microsoft YaHei" w:hAnsi="Microsoft YaHei" w:hint="eastAsia"/>
                <w:b/>
                <w:shd w:val="clear" w:color="auto" w:fill="FFFFFF"/>
                <w:lang w:eastAsia="zh-CN"/>
              </w:rPr>
              <w:t>年国际组亚军</w:t>
            </w:r>
          </w:p>
          <w:p w14:paraId="56006F06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b/>
                <w:shd w:val="clear" w:color="auto" w:fill="FFFFFF"/>
              </w:rPr>
            </w:pPr>
            <w:r w:rsidRPr="00F94DC6">
              <w:rPr>
                <w:rFonts w:ascii="Microsoft YaHei" w:eastAsia="Microsoft YaHei" w:hAnsi="Microsoft YaHei"/>
                <w:b/>
                <w:shd w:val="clear" w:color="auto" w:fill="FFFFFF"/>
              </w:rPr>
              <w:t>MU</w:t>
            </w:r>
            <w:r w:rsidRPr="00F94DC6">
              <w:rPr>
                <w:rFonts w:ascii="Microsoft YaHei" w:eastAsia="Microsoft YaHei" w:hAnsi="Microsoft YaHei" w:hint="eastAsia"/>
                <w:b/>
                <w:shd w:val="clear" w:color="auto" w:fill="FFFFFF"/>
              </w:rPr>
              <w:t>折叠式插头</w:t>
            </w:r>
          </w:p>
          <w:p w14:paraId="3369D62E" w14:textId="77777777" w:rsidR="003A2D44" w:rsidRPr="00F94DC6" w:rsidRDefault="003A2D44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23C85693" w14:textId="44C7BDF2" w:rsidR="003A2D44" w:rsidRPr="00F94DC6" w:rsidRDefault="00C863B0" w:rsidP="00B21C47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drawing>
                <wp:inline distT="0" distB="0" distL="0" distR="0" wp14:anchorId="3DCEC58E" wp14:editId="7272C8FD">
                  <wp:extent cx="2009775" cy="150869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 folding plug.jp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024" cy="1512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shd w:val="clear" w:color="auto" w:fill="auto"/>
          </w:tcPr>
          <w:p w14:paraId="24912BC4" w14:textId="77777777" w:rsidR="003A4B13" w:rsidRDefault="003A4B13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72122D22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MU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插头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跟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标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准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插头类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似——但体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积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更小。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这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款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1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厘米厚的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插头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能和英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国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通用的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4.5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厘米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标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准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插头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起到同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样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效果。小巧外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观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得益于折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叠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式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设计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并让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使用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变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得更加方便。</w:t>
            </w:r>
          </w:p>
          <w:p w14:paraId="3E5A6065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2C30E3E0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蔡敏圭（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Min-Kyu Choi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，音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译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）是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MU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设计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者，他在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2009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年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与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他人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联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合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创办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了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Made In Mind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设计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工作室。此后，他花了三年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时间对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自己的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创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意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进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行完善。之后，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MU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插头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投入生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产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，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并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于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2012</w:t>
            </w: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年上市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销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售。</w:t>
            </w:r>
          </w:p>
          <w:p w14:paraId="6AA2D267" w14:textId="77777777" w:rsidR="00F811BD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</w:p>
          <w:p w14:paraId="57AE0C49" w14:textId="036EA4F2" w:rsidR="002D090E" w:rsidRPr="00F94DC6" w:rsidRDefault="00F811BD" w:rsidP="00F811BD">
            <w:pPr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</w:pPr>
            <w:r w:rsidRPr="00F94DC6">
              <w:rPr>
                <w:rFonts w:ascii="Microsoft YaHei" w:eastAsia="Microsoft YaHei" w:hAnsi="Microsoft YaHei" w:hint="eastAsia"/>
                <w:noProof/>
                <w:szCs w:val="20"/>
                <w:shd w:val="clear" w:color="auto" w:fill="FFFFFF"/>
                <w:lang w:eastAsia="zh-CN"/>
              </w:rPr>
              <w:t>自那以后，</w:t>
            </w:r>
            <w:r w:rsidRPr="00F94DC6">
              <w:rPr>
                <w:rFonts w:ascii="Microsoft YaHei" w:eastAsia="Microsoft YaHei" w:hAnsi="Microsoft YaHei"/>
                <w:noProof/>
                <w:szCs w:val="20"/>
                <w:shd w:val="clear" w:color="auto" w:fill="FFFFFF"/>
                <w:lang w:eastAsia="zh-CN"/>
              </w:rPr>
              <w:t>MU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插头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已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经从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一款智能手机充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电插头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演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变为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适用于多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种电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子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设备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的充</w:t>
            </w:r>
            <w:r w:rsidRPr="00F94DC6">
              <w:rPr>
                <w:rFonts w:ascii="Microsoft YaHei" w:eastAsia="Microsoft YaHei" w:hAnsi="Microsoft YaHei" w:cs="SimSun" w:hint="eastAsia"/>
                <w:noProof/>
                <w:szCs w:val="20"/>
                <w:shd w:val="clear" w:color="auto" w:fill="FFFFFF"/>
                <w:lang w:eastAsia="zh-CN"/>
              </w:rPr>
              <w:t>电产</w:t>
            </w:r>
            <w:r w:rsidRPr="00F94DC6">
              <w:rPr>
                <w:rFonts w:ascii="Microsoft YaHei" w:eastAsia="Microsoft YaHei" w:hAnsi="Microsoft YaHei" w:cs="Batang" w:hint="eastAsia"/>
                <w:noProof/>
                <w:szCs w:val="20"/>
                <w:shd w:val="clear" w:color="auto" w:fill="FFFFFF"/>
                <w:lang w:eastAsia="zh-CN"/>
              </w:rPr>
              <w:t>品。</w:t>
            </w:r>
          </w:p>
        </w:tc>
      </w:tr>
    </w:tbl>
    <w:p w14:paraId="46122051" w14:textId="77777777" w:rsidR="002D090E" w:rsidRPr="00F94DC6" w:rsidRDefault="002D090E" w:rsidP="00156563">
      <w:pPr>
        <w:widowControl/>
        <w:jc w:val="left"/>
        <w:rPr>
          <w:rFonts w:ascii="Microsoft YaHei" w:eastAsia="Microsoft YaHei" w:hAnsi="Microsoft YaHei"/>
          <w:noProof/>
          <w:szCs w:val="20"/>
          <w:shd w:val="clear" w:color="auto" w:fill="FFFFFF"/>
          <w:lang w:eastAsia="zh-CN"/>
        </w:rPr>
      </w:pPr>
    </w:p>
    <w:sectPr w:rsidR="002D090E" w:rsidRPr="00F94DC6" w:rsidSect="006104DD">
      <w:headerReference w:type="default" r:id="rId21"/>
      <w:footerReference w:type="default" r:id="rId22"/>
      <w:pgSz w:w="11906" w:h="16838"/>
      <w:pgMar w:top="1701" w:right="1440" w:bottom="1440" w:left="144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C57BD" w14:textId="77777777" w:rsidR="0094423F" w:rsidRDefault="0094423F" w:rsidP="00E90AD8">
      <w:r>
        <w:separator/>
      </w:r>
    </w:p>
  </w:endnote>
  <w:endnote w:type="continuationSeparator" w:id="0">
    <w:p w14:paraId="683F3B7B" w14:textId="77777777" w:rsidR="0094423F" w:rsidRDefault="0094423F" w:rsidP="00E9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9922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4D4AE2" w14:textId="52429D1C" w:rsidR="00A56BD0" w:rsidRDefault="00A56BD0">
            <w:pPr>
              <w:pStyle w:val="Footer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7182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7182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109D70B" w14:textId="77777777" w:rsidR="00A56BD0" w:rsidRDefault="00A56B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711C7" w14:textId="77777777" w:rsidR="0094423F" w:rsidRDefault="0094423F" w:rsidP="00E90AD8">
      <w:r>
        <w:separator/>
      </w:r>
    </w:p>
  </w:footnote>
  <w:footnote w:type="continuationSeparator" w:id="0">
    <w:p w14:paraId="5F4D1D3A" w14:textId="77777777" w:rsidR="0094423F" w:rsidRDefault="0094423F" w:rsidP="00E9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DA1F7" w14:textId="14868A48" w:rsidR="00A56BD0" w:rsidRDefault="0086794D" w:rsidP="00F94DC6">
    <w:pPr>
      <w:spacing w:line="276" w:lineRule="auto"/>
      <w:jc w:val="center"/>
      <w:rPr>
        <w:rFonts w:ascii="Malgun Gothic" w:eastAsia="Malgun Gothic" w:hAnsi="Malgun Gothic" w:cs="Arial"/>
        <w:b/>
        <w:color w:val="808080"/>
        <w:sz w:val="22"/>
        <w:szCs w:val="20"/>
      </w:rPr>
    </w:pPr>
    <w:r w:rsidRPr="00CA25A5">
      <w:rPr>
        <w:noProof/>
        <w:lang w:eastAsia="zh-CN"/>
      </w:rPr>
      <w:drawing>
        <wp:inline distT="0" distB="0" distL="0" distR="0" wp14:anchorId="5B61F0EB" wp14:editId="57644614">
          <wp:extent cx="1362075" cy="514350"/>
          <wp:effectExtent l="0" t="0" r="9525" b="0"/>
          <wp:docPr id="9" name="图片 9" descr="Dyson - Black 5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Dyson - Black 50%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7D57" w14:textId="3949875C" w:rsidR="00A56BD0" w:rsidRPr="00A56BD0" w:rsidRDefault="0094423F" w:rsidP="00A56BD0">
    <w:pPr>
      <w:pBdr>
        <w:bottom w:val="single" w:sz="4" w:space="1" w:color="D9D9D9"/>
      </w:pBdr>
      <w:spacing w:line="276" w:lineRule="auto"/>
      <w:jc w:val="center"/>
      <w:rPr>
        <w:rFonts w:ascii="Malgun Gothic" w:eastAsia="Malgun Gothic" w:hAnsi="Malgun Gothic" w:cs="Arial"/>
        <w:b/>
        <w:color w:val="808080"/>
        <w:sz w:val="10"/>
        <w:szCs w:val="20"/>
      </w:rPr>
    </w:pPr>
    <w:r>
      <w:rPr>
        <w:rFonts w:ascii="Malgun Gothic" w:eastAsia="Malgun Gothic" w:hAnsi="Malgun Gothic" w:cs="Arial"/>
        <w:b/>
        <w:color w:val="808080"/>
        <w:sz w:val="10"/>
        <w:szCs w:val="20"/>
      </w:rPr>
      <w:pict w14:anchorId="54DA9FA6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FF7"/>
    <w:multiLevelType w:val="hybridMultilevel"/>
    <w:tmpl w:val="1CDE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61CB3"/>
    <w:multiLevelType w:val="hybridMultilevel"/>
    <w:tmpl w:val="47AE542A"/>
    <w:lvl w:ilvl="0" w:tplc="68B8FCA0">
      <w:numFmt w:val="bullet"/>
      <w:lvlText w:val="-"/>
      <w:lvlJc w:val="left"/>
      <w:pPr>
        <w:ind w:left="760" w:hanging="360"/>
      </w:pPr>
      <w:rPr>
        <w:rFonts w:ascii="나눔고딕" w:eastAsia="나눔고딕" w:hAnsi="나눔고딕" w:cs="Arial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C477A"/>
    <w:multiLevelType w:val="hybridMultilevel"/>
    <w:tmpl w:val="4B94FDD8"/>
    <w:lvl w:ilvl="0" w:tplc="2214AAC2">
      <w:numFmt w:val="bullet"/>
      <w:lvlText w:val="-"/>
      <w:lvlJc w:val="left"/>
      <w:pPr>
        <w:ind w:left="1080" w:hanging="360"/>
      </w:pPr>
      <w:rPr>
        <w:rFonts w:ascii="Malgun Gothic" w:eastAsia="Malgun Gothic" w:hAnsi="Malgun Gothic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">
    <w:nsid w:val="2C957BC0"/>
    <w:multiLevelType w:val="hybridMultilevel"/>
    <w:tmpl w:val="927416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93FAB"/>
    <w:multiLevelType w:val="hybridMultilevel"/>
    <w:tmpl w:val="D9284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502568"/>
    <w:multiLevelType w:val="hybridMultilevel"/>
    <w:tmpl w:val="ACE6A4A6"/>
    <w:lvl w:ilvl="0" w:tplc="87C2A586">
      <w:numFmt w:val="bullet"/>
      <w:lvlText w:val="-"/>
      <w:lvlJc w:val="left"/>
      <w:pPr>
        <w:ind w:left="760" w:hanging="360"/>
      </w:pPr>
      <w:rPr>
        <w:rFonts w:ascii="BatangChe" w:eastAsia="BatangChe" w:hAnsi="BatangChe" w:cs="BatangChe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D2A4177"/>
    <w:multiLevelType w:val="hybridMultilevel"/>
    <w:tmpl w:val="543032F2"/>
    <w:lvl w:ilvl="0" w:tplc="C1F21664">
      <w:numFmt w:val="bullet"/>
      <w:lvlText w:val=""/>
      <w:lvlJc w:val="left"/>
      <w:pPr>
        <w:ind w:left="360" w:hanging="360"/>
      </w:pPr>
      <w:rPr>
        <w:rFonts w:ascii="Wingdings" w:eastAsia="나눔고딕" w:hAnsi="Wingdings" w:cs="Gulim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40"/>
        </w:tabs>
        <w:ind w:left="10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760"/>
        </w:tabs>
        <w:ind w:left="17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00"/>
        </w:tabs>
        <w:ind w:left="32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20"/>
        </w:tabs>
        <w:ind w:left="39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360"/>
        </w:tabs>
        <w:ind w:left="53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080"/>
        </w:tabs>
        <w:ind w:left="6080" w:hanging="360"/>
      </w:pPr>
    </w:lvl>
  </w:abstractNum>
  <w:abstractNum w:abstractNumId="7">
    <w:nsid w:val="6F3A450F"/>
    <w:multiLevelType w:val="hybridMultilevel"/>
    <w:tmpl w:val="407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105B8"/>
    <w:multiLevelType w:val="hybridMultilevel"/>
    <w:tmpl w:val="37A87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ian Xu">
    <w15:presenceInfo w15:providerId="AD" w15:userId="S-1-5-21-66814609-3964832309-551119314-2344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D8"/>
    <w:rsid w:val="000026AE"/>
    <w:rsid w:val="0000325E"/>
    <w:rsid w:val="00003FB1"/>
    <w:rsid w:val="000059A8"/>
    <w:rsid w:val="0001071B"/>
    <w:rsid w:val="00012DF1"/>
    <w:rsid w:val="00013C91"/>
    <w:rsid w:val="00013CB0"/>
    <w:rsid w:val="00014C09"/>
    <w:rsid w:val="00015244"/>
    <w:rsid w:val="0001690D"/>
    <w:rsid w:val="00016E00"/>
    <w:rsid w:val="000174A3"/>
    <w:rsid w:val="00020513"/>
    <w:rsid w:val="00022C63"/>
    <w:rsid w:val="00024AF6"/>
    <w:rsid w:val="00024F82"/>
    <w:rsid w:val="00024F83"/>
    <w:rsid w:val="00025CFF"/>
    <w:rsid w:val="000267F7"/>
    <w:rsid w:val="000278FB"/>
    <w:rsid w:val="00033577"/>
    <w:rsid w:val="0003512A"/>
    <w:rsid w:val="00035D41"/>
    <w:rsid w:val="00037F5C"/>
    <w:rsid w:val="00043B62"/>
    <w:rsid w:val="00043CB3"/>
    <w:rsid w:val="00045FF4"/>
    <w:rsid w:val="0004657D"/>
    <w:rsid w:val="00047419"/>
    <w:rsid w:val="00047AAD"/>
    <w:rsid w:val="00051B59"/>
    <w:rsid w:val="00052689"/>
    <w:rsid w:val="00053691"/>
    <w:rsid w:val="00053F30"/>
    <w:rsid w:val="00055B74"/>
    <w:rsid w:val="0005637B"/>
    <w:rsid w:val="00056B94"/>
    <w:rsid w:val="00057249"/>
    <w:rsid w:val="000601F9"/>
    <w:rsid w:val="0006060C"/>
    <w:rsid w:val="00060AEE"/>
    <w:rsid w:val="00060BBC"/>
    <w:rsid w:val="00063E11"/>
    <w:rsid w:val="00064EF8"/>
    <w:rsid w:val="00064F9F"/>
    <w:rsid w:val="000655FC"/>
    <w:rsid w:val="00065D53"/>
    <w:rsid w:val="000672E3"/>
    <w:rsid w:val="00071FA3"/>
    <w:rsid w:val="000729A0"/>
    <w:rsid w:val="0007307C"/>
    <w:rsid w:val="00073757"/>
    <w:rsid w:val="00075F80"/>
    <w:rsid w:val="0007657F"/>
    <w:rsid w:val="00076B85"/>
    <w:rsid w:val="00076D34"/>
    <w:rsid w:val="0007756E"/>
    <w:rsid w:val="00077AB1"/>
    <w:rsid w:val="00080AFD"/>
    <w:rsid w:val="00080F6A"/>
    <w:rsid w:val="000817B2"/>
    <w:rsid w:val="00081810"/>
    <w:rsid w:val="00081D94"/>
    <w:rsid w:val="00082B68"/>
    <w:rsid w:val="000845BE"/>
    <w:rsid w:val="000847EB"/>
    <w:rsid w:val="00085370"/>
    <w:rsid w:val="000871F6"/>
    <w:rsid w:val="0008750B"/>
    <w:rsid w:val="00087D69"/>
    <w:rsid w:val="00087DBA"/>
    <w:rsid w:val="00091AAC"/>
    <w:rsid w:val="000924B9"/>
    <w:rsid w:val="00092553"/>
    <w:rsid w:val="0009369F"/>
    <w:rsid w:val="0009798F"/>
    <w:rsid w:val="000A1073"/>
    <w:rsid w:val="000A13A7"/>
    <w:rsid w:val="000A1C96"/>
    <w:rsid w:val="000A354E"/>
    <w:rsid w:val="000A39AA"/>
    <w:rsid w:val="000A473A"/>
    <w:rsid w:val="000A5910"/>
    <w:rsid w:val="000A6053"/>
    <w:rsid w:val="000A7C35"/>
    <w:rsid w:val="000B0134"/>
    <w:rsid w:val="000B1233"/>
    <w:rsid w:val="000B1911"/>
    <w:rsid w:val="000B1ADD"/>
    <w:rsid w:val="000B2B71"/>
    <w:rsid w:val="000B326E"/>
    <w:rsid w:val="000B3746"/>
    <w:rsid w:val="000B69F9"/>
    <w:rsid w:val="000B6E9B"/>
    <w:rsid w:val="000C4583"/>
    <w:rsid w:val="000C4FCE"/>
    <w:rsid w:val="000C5062"/>
    <w:rsid w:val="000C5CF1"/>
    <w:rsid w:val="000C63FE"/>
    <w:rsid w:val="000D1931"/>
    <w:rsid w:val="000D47B6"/>
    <w:rsid w:val="000D4CE6"/>
    <w:rsid w:val="000D55F2"/>
    <w:rsid w:val="000D5EF6"/>
    <w:rsid w:val="000D609F"/>
    <w:rsid w:val="000D6370"/>
    <w:rsid w:val="000D6916"/>
    <w:rsid w:val="000E054A"/>
    <w:rsid w:val="000E118E"/>
    <w:rsid w:val="000E31E8"/>
    <w:rsid w:val="000E390E"/>
    <w:rsid w:val="000E3A02"/>
    <w:rsid w:val="000E4873"/>
    <w:rsid w:val="000E6B33"/>
    <w:rsid w:val="000F05B5"/>
    <w:rsid w:val="000F11F6"/>
    <w:rsid w:val="000F123A"/>
    <w:rsid w:val="000F1F87"/>
    <w:rsid w:val="000F39CC"/>
    <w:rsid w:val="000F3FF5"/>
    <w:rsid w:val="000F5905"/>
    <w:rsid w:val="000F64AE"/>
    <w:rsid w:val="000F662F"/>
    <w:rsid w:val="000F6CCA"/>
    <w:rsid w:val="00100051"/>
    <w:rsid w:val="00101A63"/>
    <w:rsid w:val="00101DB5"/>
    <w:rsid w:val="00102EA2"/>
    <w:rsid w:val="001040B9"/>
    <w:rsid w:val="0011190D"/>
    <w:rsid w:val="00113941"/>
    <w:rsid w:val="001161E6"/>
    <w:rsid w:val="001208C1"/>
    <w:rsid w:val="00121D59"/>
    <w:rsid w:val="00123898"/>
    <w:rsid w:val="00124088"/>
    <w:rsid w:val="0012413C"/>
    <w:rsid w:val="001241E7"/>
    <w:rsid w:val="001245B1"/>
    <w:rsid w:val="00124D65"/>
    <w:rsid w:val="001271A1"/>
    <w:rsid w:val="00133D6E"/>
    <w:rsid w:val="0013552B"/>
    <w:rsid w:val="00135A8C"/>
    <w:rsid w:val="00137F01"/>
    <w:rsid w:val="0014038A"/>
    <w:rsid w:val="00141A3A"/>
    <w:rsid w:val="001431AC"/>
    <w:rsid w:val="001439D5"/>
    <w:rsid w:val="00143ECE"/>
    <w:rsid w:val="0014510E"/>
    <w:rsid w:val="00145F2E"/>
    <w:rsid w:val="001465B7"/>
    <w:rsid w:val="00150232"/>
    <w:rsid w:val="00152806"/>
    <w:rsid w:val="00156563"/>
    <w:rsid w:val="00157ACC"/>
    <w:rsid w:val="00157B83"/>
    <w:rsid w:val="001618DD"/>
    <w:rsid w:val="00162F77"/>
    <w:rsid w:val="0016518C"/>
    <w:rsid w:val="00166B19"/>
    <w:rsid w:val="00171066"/>
    <w:rsid w:val="00173381"/>
    <w:rsid w:val="0017595A"/>
    <w:rsid w:val="00175CA9"/>
    <w:rsid w:val="001801DA"/>
    <w:rsid w:val="001806C8"/>
    <w:rsid w:val="00181B66"/>
    <w:rsid w:val="001823A9"/>
    <w:rsid w:val="00182B34"/>
    <w:rsid w:val="00182B4B"/>
    <w:rsid w:val="0018357C"/>
    <w:rsid w:val="00187BBA"/>
    <w:rsid w:val="001907E6"/>
    <w:rsid w:val="0019173D"/>
    <w:rsid w:val="0019412E"/>
    <w:rsid w:val="00194D65"/>
    <w:rsid w:val="00196576"/>
    <w:rsid w:val="00196663"/>
    <w:rsid w:val="00196676"/>
    <w:rsid w:val="00196A30"/>
    <w:rsid w:val="00197304"/>
    <w:rsid w:val="001A0F40"/>
    <w:rsid w:val="001A0FA3"/>
    <w:rsid w:val="001A3B19"/>
    <w:rsid w:val="001A4D74"/>
    <w:rsid w:val="001B079D"/>
    <w:rsid w:val="001B1D3B"/>
    <w:rsid w:val="001B52E4"/>
    <w:rsid w:val="001B594F"/>
    <w:rsid w:val="001C0404"/>
    <w:rsid w:val="001C2BE4"/>
    <w:rsid w:val="001C4B33"/>
    <w:rsid w:val="001C574B"/>
    <w:rsid w:val="001C7C3D"/>
    <w:rsid w:val="001D2ADF"/>
    <w:rsid w:val="001D3B9F"/>
    <w:rsid w:val="001D3E3F"/>
    <w:rsid w:val="001D4755"/>
    <w:rsid w:val="001D4871"/>
    <w:rsid w:val="001D5051"/>
    <w:rsid w:val="001D5380"/>
    <w:rsid w:val="001D61E6"/>
    <w:rsid w:val="001D6C73"/>
    <w:rsid w:val="001D7413"/>
    <w:rsid w:val="001D75BF"/>
    <w:rsid w:val="001E0807"/>
    <w:rsid w:val="001E1108"/>
    <w:rsid w:val="001E15D9"/>
    <w:rsid w:val="001E53D1"/>
    <w:rsid w:val="001E5733"/>
    <w:rsid w:val="001E6F10"/>
    <w:rsid w:val="001F160C"/>
    <w:rsid w:val="001F4D3D"/>
    <w:rsid w:val="001F4F45"/>
    <w:rsid w:val="001F4FB4"/>
    <w:rsid w:val="001F5737"/>
    <w:rsid w:val="001F6861"/>
    <w:rsid w:val="001F69A0"/>
    <w:rsid w:val="001F756B"/>
    <w:rsid w:val="00200CEE"/>
    <w:rsid w:val="002012ED"/>
    <w:rsid w:val="00201E08"/>
    <w:rsid w:val="00202305"/>
    <w:rsid w:val="00202452"/>
    <w:rsid w:val="002045FA"/>
    <w:rsid w:val="00204EB6"/>
    <w:rsid w:val="00207A12"/>
    <w:rsid w:val="00211A12"/>
    <w:rsid w:val="00212F0A"/>
    <w:rsid w:val="00214DB4"/>
    <w:rsid w:val="002151F2"/>
    <w:rsid w:val="0022029A"/>
    <w:rsid w:val="00220E1D"/>
    <w:rsid w:val="0022207D"/>
    <w:rsid w:val="00222366"/>
    <w:rsid w:val="00224ED4"/>
    <w:rsid w:val="0022638A"/>
    <w:rsid w:val="00226A74"/>
    <w:rsid w:val="00230239"/>
    <w:rsid w:val="0023130F"/>
    <w:rsid w:val="002323B2"/>
    <w:rsid w:val="00233D71"/>
    <w:rsid w:val="002348E6"/>
    <w:rsid w:val="002348FC"/>
    <w:rsid w:val="00234BC1"/>
    <w:rsid w:val="00236697"/>
    <w:rsid w:val="00236A56"/>
    <w:rsid w:val="002427AA"/>
    <w:rsid w:val="0024590E"/>
    <w:rsid w:val="00246C48"/>
    <w:rsid w:val="00247437"/>
    <w:rsid w:val="002513B6"/>
    <w:rsid w:val="00253247"/>
    <w:rsid w:val="00253B05"/>
    <w:rsid w:val="0025533F"/>
    <w:rsid w:val="00255902"/>
    <w:rsid w:val="00260592"/>
    <w:rsid w:val="0026098E"/>
    <w:rsid w:val="00262B70"/>
    <w:rsid w:val="002630A7"/>
    <w:rsid w:val="00264111"/>
    <w:rsid w:val="00266A94"/>
    <w:rsid w:val="0026724B"/>
    <w:rsid w:val="00267871"/>
    <w:rsid w:val="0027228F"/>
    <w:rsid w:val="002743D2"/>
    <w:rsid w:val="00275BF0"/>
    <w:rsid w:val="00276D0F"/>
    <w:rsid w:val="00277CC6"/>
    <w:rsid w:val="0028107B"/>
    <w:rsid w:val="00281155"/>
    <w:rsid w:val="00282227"/>
    <w:rsid w:val="00282D52"/>
    <w:rsid w:val="002836FF"/>
    <w:rsid w:val="00290FE3"/>
    <w:rsid w:val="00294144"/>
    <w:rsid w:val="00294600"/>
    <w:rsid w:val="00294619"/>
    <w:rsid w:val="00297047"/>
    <w:rsid w:val="002A2638"/>
    <w:rsid w:val="002A3514"/>
    <w:rsid w:val="002A47E2"/>
    <w:rsid w:val="002A6407"/>
    <w:rsid w:val="002A7713"/>
    <w:rsid w:val="002A7C08"/>
    <w:rsid w:val="002B1346"/>
    <w:rsid w:val="002B2E66"/>
    <w:rsid w:val="002B3BE2"/>
    <w:rsid w:val="002B751A"/>
    <w:rsid w:val="002B78A3"/>
    <w:rsid w:val="002C2F94"/>
    <w:rsid w:val="002C3A50"/>
    <w:rsid w:val="002C4037"/>
    <w:rsid w:val="002C4235"/>
    <w:rsid w:val="002C5FEB"/>
    <w:rsid w:val="002C645D"/>
    <w:rsid w:val="002C7CF3"/>
    <w:rsid w:val="002D090E"/>
    <w:rsid w:val="002D3114"/>
    <w:rsid w:val="002D4EC3"/>
    <w:rsid w:val="002D623D"/>
    <w:rsid w:val="002E2599"/>
    <w:rsid w:val="002E29AF"/>
    <w:rsid w:val="002E3541"/>
    <w:rsid w:val="002E387B"/>
    <w:rsid w:val="002E3FB3"/>
    <w:rsid w:val="002E4C0F"/>
    <w:rsid w:val="002E4E53"/>
    <w:rsid w:val="002E5150"/>
    <w:rsid w:val="002E54A8"/>
    <w:rsid w:val="002E563C"/>
    <w:rsid w:val="002E7A62"/>
    <w:rsid w:val="002F2BA7"/>
    <w:rsid w:val="002F307F"/>
    <w:rsid w:val="002F5434"/>
    <w:rsid w:val="002F599E"/>
    <w:rsid w:val="002F5D8A"/>
    <w:rsid w:val="00300046"/>
    <w:rsid w:val="00300C84"/>
    <w:rsid w:val="00300F06"/>
    <w:rsid w:val="003028CA"/>
    <w:rsid w:val="003038D2"/>
    <w:rsid w:val="00303F7F"/>
    <w:rsid w:val="00305326"/>
    <w:rsid w:val="003059B2"/>
    <w:rsid w:val="00306116"/>
    <w:rsid w:val="00306354"/>
    <w:rsid w:val="00307162"/>
    <w:rsid w:val="003100F9"/>
    <w:rsid w:val="00310B70"/>
    <w:rsid w:val="00311568"/>
    <w:rsid w:val="00312DCC"/>
    <w:rsid w:val="00313AA7"/>
    <w:rsid w:val="0031474A"/>
    <w:rsid w:val="0031492D"/>
    <w:rsid w:val="00314F26"/>
    <w:rsid w:val="003154FB"/>
    <w:rsid w:val="00316329"/>
    <w:rsid w:val="003206F8"/>
    <w:rsid w:val="0032126D"/>
    <w:rsid w:val="00325197"/>
    <w:rsid w:val="00325D97"/>
    <w:rsid w:val="00326053"/>
    <w:rsid w:val="00327955"/>
    <w:rsid w:val="00327D78"/>
    <w:rsid w:val="00330454"/>
    <w:rsid w:val="00330BFA"/>
    <w:rsid w:val="00330CA9"/>
    <w:rsid w:val="003323F4"/>
    <w:rsid w:val="00333F8E"/>
    <w:rsid w:val="00335554"/>
    <w:rsid w:val="003368B8"/>
    <w:rsid w:val="00337E5D"/>
    <w:rsid w:val="00337F9D"/>
    <w:rsid w:val="00340B6A"/>
    <w:rsid w:val="00341C9E"/>
    <w:rsid w:val="00342812"/>
    <w:rsid w:val="00342D0E"/>
    <w:rsid w:val="00346322"/>
    <w:rsid w:val="00346E16"/>
    <w:rsid w:val="003507B5"/>
    <w:rsid w:val="00350A76"/>
    <w:rsid w:val="00351C71"/>
    <w:rsid w:val="00352781"/>
    <w:rsid w:val="0035309A"/>
    <w:rsid w:val="00356AF2"/>
    <w:rsid w:val="00356D7E"/>
    <w:rsid w:val="00356F12"/>
    <w:rsid w:val="00357B9C"/>
    <w:rsid w:val="00361038"/>
    <w:rsid w:val="00361A5C"/>
    <w:rsid w:val="00362BF6"/>
    <w:rsid w:val="003631AC"/>
    <w:rsid w:val="00363636"/>
    <w:rsid w:val="00363787"/>
    <w:rsid w:val="00363B19"/>
    <w:rsid w:val="0036601C"/>
    <w:rsid w:val="0036623A"/>
    <w:rsid w:val="003665EF"/>
    <w:rsid w:val="0036764F"/>
    <w:rsid w:val="00367D9C"/>
    <w:rsid w:val="00370048"/>
    <w:rsid w:val="00372233"/>
    <w:rsid w:val="003760FA"/>
    <w:rsid w:val="003779A6"/>
    <w:rsid w:val="003811BF"/>
    <w:rsid w:val="00381EA8"/>
    <w:rsid w:val="00383175"/>
    <w:rsid w:val="003866BE"/>
    <w:rsid w:val="00390C0B"/>
    <w:rsid w:val="003924BC"/>
    <w:rsid w:val="00392571"/>
    <w:rsid w:val="00393F19"/>
    <w:rsid w:val="0039444E"/>
    <w:rsid w:val="003947CF"/>
    <w:rsid w:val="003960BB"/>
    <w:rsid w:val="00396266"/>
    <w:rsid w:val="003964D8"/>
    <w:rsid w:val="00396745"/>
    <w:rsid w:val="00397E34"/>
    <w:rsid w:val="003A0B07"/>
    <w:rsid w:val="003A126C"/>
    <w:rsid w:val="003A12EB"/>
    <w:rsid w:val="003A1D49"/>
    <w:rsid w:val="003A2BDF"/>
    <w:rsid w:val="003A2D44"/>
    <w:rsid w:val="003A4B13"/>
    <w:rsid w:val="003A4E1C"/>
    <w:rsid w:val="003A5EDE"/>
    <w:rsid w:val="003A6D09"/>
    <w:rsid w:val="003A6E58"/>
    <w:rsid w:val="003A7ED1"/>
    <w:rsid w:val="003B1CDF"/>
    <w:rsid w:val="003B3FDC"/>
    <w:rsid w:val="003B414D"/>
    <w:rsid w:val="003B49FF"/>
    <w:rsid w:val="003C0719"/>
    <w:rsid w:val="003C11AE"/>
    <w:rsid w:val="003C192D"/>
    <w:rsid w:val="003C1AAE"/>
    <w:rsid w:val="003C1D02"/>
    <w:rsid w:val="003C2023"/>
    <w:rsid w:val="003C2546"/>
    <w:rsid w:val="003C2A19"/>
    <w:rsid w:val="003C6DAD"/>
    <w:rsid w:val="003C7804"/>
    <w:rsid w:val="003D00D7"/>
    <w:rsid w:val="003D0121"/>
    <w:rsid w:val="003D09E5"/>
    <w:rsid w:val="003D0B62"/>
    <w:rsid w:val="003D2953"/>
    <w:rsid w:val="003D4705"/>
    <w:rsid w:val="003D4894"/>
    <w:rsid w:val="003D4CA5"/>
    <w:rsid w:val="003E0EC5"/>
    <w:rsid w:val="003E1A47"/>
    <w:rsid w:val="003E2150"/>
    <w:rsid w:val="003E23DC"/>
    <w:rsid w:val="003E263A"/>
    <w:rsid w:val="003E2ADD"/>
    <w:rsid w:val="003E316D"/>
    <w:rsid w:val="003E3A39"/>
    <w:rsid w:val="003E3CFC"/>
    <w:rsid w:val="003E3F77"/>
    <w:rsid w:val="003E4C4F"/>
    <w:rsid w:val="003E6753"/>
    <w:rsid w:val="003E6C8E"/>
    <w:rsid w:val="003E7C9C"/>
    <w:rsid w:val="003E7F8C"/>
    <w:rsid w:val="003F0299"/>
    <w:rsid w:val="003F11D7"/>
    <w:rsid w:val="003F178A"/>
    <w:rsid w:val="003F19FC"/>
    <w:rsid w:val="003F3E32"/>
    <w:rsid w:val="003F540A"/>
    <w:rsid w:val="003F6F2F"/>
    <w:rsid w:val="003F780E"/>
    <w:rsid w:val="00401FEC"/>
    <w:rsid w:val="004024CD"/>
    <w:rsid w:val="00402904"/>
    <w:rsid w:val="0040293B"/>
    <w:rsid w:val="00403412"/>
    <w:rsid w:val="00403B0A"/>
    <w:rsid w:val="00404C82"/>
    <w:rsid w:val="00406219"/>
    <w:rsid w:val="00410872"/>
    <w:rsid w:val="00412FBE"/>
    <w:rsid w:val="00413C44"/>
    <w:rsid w:val="00413F31"/>
    <w:rsid w:val="00417354"/>
    <w:rsid w:val="0042040A"/>
    <w:rsid w:val="00420645"/>
    <w:rsid w:val="00423E26"/>
    <w:rsid w:val="0042421B"/>
    <w:rsid w:val="00424A42"/>
    <w:rsid w:val="00425335"/>
    <w:rsid w:val="00427C2D"/>
    <w:rsid w:val="00431F4F"/>
    <w:rsid w:val="00433B22"/>
    <w:rsid w:val="00433FB7"/>
    <w:rsid w:val="0043523F"/>
    <w:rsid w:val="00435C0E"/>
    <w:rsid w:val="00440315"/>
    <w:rsid w:val="00441088"/>
    <w:rsid w:val="00441F7A"/>
    <w:rsid w:val="00443100"/>
    <w:rsid w:val="00443559"/>
    <w:rsid w:val="004461B3"/>
    <w:rsid w:val="004472FF"/>
    <w:rsid w:val="004473D8"/>
    <w:rsid w:val="00447F6F"/>
    <w:rsid w:val="00450F45"/>
    <w:rsid w:val="00451C46"/>
    <w:rsid w:val="00453A3F"/>
    <w:rsid w:val="00454B46"/>
    <w:rsid w:val="00454E8D"/>
    <w:rsid w:val="00455D05"/>
    <w:rsid w:val="00456F58"/>
    <w:rsid w:val="004578F2"/>
    <w:rsid w:val="00460657"/>
    <w:rsid w:val="00461DA2"/>
    <w:rsid w:val="00462694"/>
    <w:rsid w:val="0046467C"/>
    <w:rsid w:val="00464A1D"/>
    <w:rsid w:val="00464C98"/>
    <w:rsid w:val="0046559F"/>
    <w:rsid w:val="00465C26"/>
    <w:rsid w:val="0046659A"/>
    <w:rsid w:val="00466E4D"/>
    <w:rsid w:val="00470114"/>
    <w:rsid w:val="004708A4"/>
    <w:rsid w:val="004708A7"/>
    <w:rsid w:val="00471D90"/>
    <w:rsid w:val="00472396"/>
    <w:rsid w:val="0047255F"/>
    <w:rsid w:val="00472899"/>
    <w:rsid w:val="004729E7"/>
    <w:rsid w:val="00472B2C"/>
    <w:rsid w:val="00472D2D"/>
    <w:rsid w:val="00473B86"/>
    <w:rsid w:val="004751A6"/>
    <w:rsid w:val="0047639A"/>
    <w:rsid w:val="004763A7"/>
    <w:rsid w:val="00476596"/>
    <w:rsid w:val="00477BC5"/>
    <w:rsid w:val="0048066C"/>
    <w:rsid w:val="004808C8"/>
    <w:rsid w:val="00482470"/>
    <w:rsid w:val="00484ABD"/>
    <w:rsid w:val="00485A3C"/>
    <w:rsid w:val="004875EB"/>
    <w:rsid w:val="004904CD"/>
    <w:rsid w:val="0049059D"/>
    <w:rsid w:val="00490C58"/>
    <w:rsid w:val="00490F3A"/>
    <w:rsid w:val="004926EE"/>
    <w:rsid w:val="00493A32"/>
    <w:rsid w:val="00494B12"/>
    <w:rsid w:val="00495588"/>
    <w:rsid w:val="00495C7C"/>
    <w:rsid w:val="00497BC3"/>
    <w:rsid w:val="004A088A"/>
    <w:rsid w:val="004A346E"/>
    <w:rsid w:val="004A5691"/>
    <w:rsid w:val="004A5C5C"/>
    <w:rsid w:val="004A5D43"/>
    <w:rsid w:val="004A6067"/>
    <w:rsid w:val="004B1229"/>
    <w:rsid w:val="004B206A"/>
    <w:rsid w:val="004B287C"/>
    <w:rsid w:val="004B501B"/>
    <w:rsid w:val="004B5661"/>
    <w:rsid w:val="004B6504"/>
    <w:rsid w:val="004B78BF"/>
    <w:rsid w:val="004C1374"/>
    <w:rsid w:val="004C15B3"/>
    <w:rsid w:val="004C578C"/>
    <w:rsid w:val="004C5B62"/>
    <w:rsid w:val="004C70BA"/>
    <w:rsid w:val="004C7F45"/>
    <w:rsid w:val="004D0D92"/>
    <w:rsid w:val="004D110C"/>
    <w:rsid w:val="004D4D75"/>
    <w:rsid w:val="004D61E5"/>
    <w:rsid w:val="004D6ABC"/>
    <w:rsid w:val="004D7EF2"/>
    <w:rsid w:val="004E0CE9"/>
    <w:rsid w:val="004E1D50"/>
    <w:rsid w:val="004E3307"/>
    <w:rsid w:val="004E3C14"/>
    <w:rsid w:val="004E5318"/>
    <w:rsid w:val="004F2BE1"/>
    <w:rsid w:val="004F40F6"/>
    <w:rsid w:val="004F411A"/>
    <w:rsid w:val="004F45AE"/>
    <w:rsid w:val="004F56A2"/>
    <w:rsid w:val="004F58AD"/>
    <w:rsid w:val="004F5BBF"/>
    <w:rsid w:val="004F6E4E"/>
    <w:rsid w:val="005029DA"/>
    <w:rsid w:val="005031CE"/>
    <w:rsid w:val="00503280"/>
    <w:rsid w:val="0050517C"/>
    <w:rsid w:val="0050561C"/>
    <w:rsid w:val="00506A9D"/>
    <w:rsid w:val="0050701C"/>
    <w:rsid w:val="00511A84"/>
    <w:rsid w:val="00511AE0"/>
    <w:rsid w:val="00511BAF"/>
    <w:rsid w:val="00511F18"/>
    <w:rsid w:val="00512712"/>
    <w:rsid w:val="00513136"/>
    <w:rsid w:val="00513BBE"/>
    <w:rsid w:val="00516278"/>
    <w:rsid w:val="0051764E"/>
    <w:rsid w:val="00522200"/>
    <w:rsid w:val="0052429C"/>
    <w:rsid w:val="005264DF"/>
    <w:rsid w:val="00531EF1"/>
    <w:rsid w:val="005339A5"/>
    <w:rsid w:val="00534380"/>
    <w:rsid w:val="00535C1B"/>
    <w:rsid w:val="0053617E"/>
    <w:rsid w:val="00536D98"/>
    <w:rsid w:val="005375FE"/>
    <w:rsid w:val="0053788E"/>
    <w:rsid w:val="00537CAE"/>
    <w:rsid w:val="00540278"/>
    <w:rsid w:val="00540B3A"/>
    <w:rsid w:val="00540CF9"/>
    <w:rsid w:val="00541F37"/>
    <w:rsid w:val="00542434"/>
    <w:rsid w:val="005428EF"/>
    <w:rsid w:val="00543F45"/>
    <w:rsid w:val="00543FC6"/>
    <w:rsid w:val="00544115"/>
    <w:rsid w:val="00545385"/>
    <w:rsid w:val="005460DE"/>
    <w:rsid w:val="00546342"/>
    <w:rsid w:val="00546711"/>
    <w:rsid w:val="005507E2"/>
    <w:rsid w:val="0055791E"/>
    <w:rsid w:val="005611BE"/>
    <w:rsid w:val="00561742"/>
    <w:rsid w:val="00562B78"/>
    <w:rsid w:val="00563325"/>
    <w:rsid w:val="0056392C"/>
    <w:rsid w:val="0056456D"/>
    <w:rsid w:val="00566009"/>
    <w:rsid w:val="00567046"/>
    <w:rsid w:val="0057182A"/>
    <w:rsid w:val="00571A20"/>
    <w:rsid w:val="00573760"/>
    <w:rsid w:val="005739D6"/>
    <w:rsid w:val="0057678F"/>
    <w:rsid w:val="005771A6"/>
    <w:rsid w:val="0058057D"/>
    <w:rsid w:val="00580FE7"/>
    <w:rsid w:val="0058171D"/>
    <w:rsid w:val="00581F90"/>
    <w:rsid w:val="005835FE"/>
    <w:rsid w:val="00583A79"/>
    <w:rsid w:val="00584F7C"/>
    <w:rsid w:val="00586485"/>
    <w:rsid w:val="00586D61"/>
    <w:rsid w:val="005876A0"/>
    <w:rsid w:val="00590E2E"/>
    <w:rsid w:val="005929FA"/>
    <w:rsid w:val="00593E97"/>
    <w:rsid w:val="005A17E8"/>
    <w:rsid w:val="005A1B7E"/>
    <w:rsid w:val="005A2A77"/>
    <w:rsid w:val="005A2D38"/>
    <w:rsid w:val="005A4DBA"/>
    <w:rsid w:val="005A60C4"/>
    <w:rsid w:val="005A6ED2"/>
    <w:rsid w:val="005A7E81"/>
    <w:rsid w:val="005B0EC6"/>
    <w:rsid w:val="005B1E63"/>
    <w:rsid w:val="005B1E78"/>
    <w:rsid w:val="005B31B3"/>
    <w:rsid w:val="005B3517"/>
    <w:rsid w:val="005B3DDD"/>
    <w:rsid w:val="005B40FB"/>
    <w:rsid w:val="005B5CB3"/>
    <w:rsid w:val="005B6D4B"/>
    <w:rsid w:val="005B721D"/>
    <w:rsid w:val="005B73E0"/>
    <w:rsid w:val="005B74EB"/>
    <w:rsid w:val="005C1806"/>
    <w:rsid w:val="005C1938"/>
    <w:rsid w:val="005C570F"/>
    <w:rsid w:val="005C5B30"/>
    <w:rsid w:val="005C5EFE"/>
    <w:rsid w:val="005C6369"/>
    <w:rsid w:val="005D168F"/>
    <w:rsid w:val="005D1866"/>
    <w:rsid w:val="005D2574"/>
    <w:rsid w:val="005D5162"/>
    <w:rsid w:val="005D592E"/>
    <w:rsid w:val="005D626C"/>
    <w:rsid w:val="005D639B"/>
    <w:rsid w:val="005D6AE0"/>
    <w:rsid w:val="005E050A"/>
    <w:rsid w:val="005E129F"/>
    <w:rsid w:val="005E4B1A"/>
    <w:rsid w:val="005E4C0F"/>
    <w:rsid w:val="005E4DFF"/>
    <w:rsid w:val="005E6430"/>
    <w:rsid w:val="005E7682"/>
    <w:rsid w:val="005F0020"/>
    <w:rsid w:val="005F06DA"/>
    <w:rsid w:val="005F1E17"/>
    <w:rsid w:val="005F2DC7"/>
    <w:rsid w:val="005F3E87"/>
    <w:rsid w:val="005F44B2"/>
    <w:rsid w:val="005F59FA"/>
    <w:rsid w:val="005F639F"/>
    <w:rsid w:val="005F6F7D"/>
    <w:rsid w:val="0060185C"/>
    <w:rsid w:val="00602464"/>
    <w:rsid w:val="00605F43"/>
    <w:rsid w:val="00605FB8"/>
    <w:rsid w:val="006067CF"/>
    <w:rsid w:val="006074BD"/>
    <w:rsid w:val="00607535"/>
    <w:rsid w:val="00607D6E"/>
    <w:rsid w:val="006104DD"/>
    <w:rsid w:val="00610747"/>
    <w:rsid w:val="0061130F"/>
    <w:rsid w:val="00612860"/>
    <w:rsid w:val="00615F99"/>
    <w:rsid w:val="006215E5"/>
    <w:rsid w:val="00621B37"/>
    <w:rsid w:val="00622A4C"/>
    <w:rsid w:val="0062319A"/>
    <w:rsid w:val="00623DDA"/>
    <w:rsid w:val="006242EA"/>
    <w:rsid w:val="00627F88"/>
    <w:rsid w:val="00627F8A"/>
    <w:rsid w:val="006311CD"/>
    <w:rsid w:val="00631565"/>
    <w:rsid w:val="0063171E"/>
    <w:rsid w:val="00632829"/>
    <w:rsid w:val="00632D18"/>
    <w:rsid w:val="0063300C"/>
    <w:rsid w:val="0063481C"/>
    <w:rsid w:val="006407CB"/>
    <w:rsid w:val="006410C7"/>
    <w:rsid w:val="00642DFE"/>
    <w:rsid w:val="00644EB6"/>
    <w:rsid w:val="00646790"/>
    <w:rsid w:val="00646A56"/>
    <w:rsid w:val="00646B27"/>
    <w:rsid w:val="00647A69"/>
    <w:rsid w:val="00647BE7"/>
    <w:rsid w:val="0065004B"/>
    <w:rsid w:val="00650906"/>
    <w:rsid w:val="00651442"/>
    <w:rsid w:val="0065236D"/>
    <w:rsid w:val="00654A28"/>
    <w:rsid w:val="00655752"/>
    <w:rsid w:val="00656F95"/>
    <w:rsid w:val="0065703D"/>
    <w:rsid w:val="00657675"/>
    <w:rsid w:val="00657B6D"/>
    <w:rsid w:val="00657D4A"/>
    <w:rsid w:val="00661DF5"/>
    <w:rsid w:val="00662D0C"/>
    <w:rsid w:val="00663057"/>
    <w:rsid w:val="00663CA8"/>
    <w:rsid w:val="00665909"/>
    <w:rsid w:val="00666125"/>
    <w:rsid w:val="00672EE7"/>
    <w:rsid w:val="006739BD"/>
    <w:rsid w:val="00673F1E"/>
    <w:rsid w:val="00674CDA"/>
    <w:rsid w:val="00676DC7"/>
    <w:rsid w:val="0068046A"/>
    <w:rsid w:val="00680C9C"/>
    <w:rsid w:val="00680D97"/>
    <w:rsid w:val="00683689"/>
    <w:rsid w:val="0068494B"/>
    <w:rsid w:val="0068704D"/>
    <w:rsid w:val="00690271"/>
    <w:rsid w:val="006904F7"/>
    <w:rsid w:val="0069127B"/>
    <w:rsid w:val="00691EF3"/>
    <w:rsid w:val="006922D7"/>
    <w:rsid w:val="006925EB"/>
    <w:rsid w:val="00692BA4"/>
    <w:rsid w:val="00693DB2"/>
    <w:rsid w:val="00696EC4"/>
    <w:rsid w:val="006A1734"/>
    <w:rsid w:val="006A21AB"/>
    <w:rsid w:val="006A3DEA"/>
    <w:rsid w:val="006A4CD9"/>
    <w:rsid w:val="006A520C"/>
    <w:rsid w:val="006A6CA6"/>
    <w:rsid w:val="006A756E"/>
    <w:rsid w:val="006B3CE1"/>
    <w:rsid w:val="006B4344"/>
    <w:rsid w:val="006B5C6A"/>
    <w:rsid w:val="006B6F9A"/>
    <w:rsid w:val="006C09CA"/>
    <w:rsid w:val="006C0FBE"/>
    <w:rsid w:val="006C3243"/>
    <w:rsid w:val="006C66B5"/>
    <w:rsid w:val="006C6D3B"/>
    <w:rsid w:val="006C70EA"/>
    <w:rsid w:val="006D0936"/>
    <w:rsid w:val="006D4F3B"/>
    <w:rsid w:val="006D599D"/>
    <w:rsid w:val="006D67FE"/>
    <w:rsid w:val="006E2376"/>
    <w:rsid w:val="006E50D6"/>
    <w:rsid w:val="006E5955"/>
    <w:rsid w:val="006F0B99"/>
    <w:rsid w:val="006F17C8"/>
    <w:rsid w:val="006F1CBB"/>
    <w:rsid w:val="006F2DA7"/>
    <w:rsid w:val="006F32B8"/>
    <w:rsid w:val="006F388D"/>
    <w:rsid w:val="006F39A4"/>
    <w:rsid w:val="006F752D"/>
    <w:rsid w:val="007043CD"/>
    <w:rsid w:val="007043D5"/>
    <w:rsid w:val="00704C8A"/>
    <w:rsid w:val="00705130"/>
    <w:rsid w:val="0070748F"/>
    <w:rsid w:val="00707E33"/>
    <w:rsid w:val="00710769"/>
    <w:rsid w:val="00712C2E"/>
    <w:rsid w:val="00713AF9"/>
    <w:rsid w:val="00713F4F"/>
    <w:rsid w:val="00714857"/>
    <w:rsid w:val="00715DF6"/>
    <w:rsid w:val="00715FB0"/>
    <w:rsid w:val="00716CE0"/>
    <w:rsid w:val="00717502"/>
    <w:rsid w:val="00720740"/>
    <w:rsid w:val="00721954"/>
    <w:rsid w:val="00722452"/>
    <w:rsid w:val="007230E4"/>
    <w:rsid w:val="00723A27"/>
    <w:rsid w:val="00723DD4"/>
    <w:rsid w:val="007271D1"/>
    <w:rsid w:val="00730124"/>
    <w:rsid w:val="00730967"/>
    <w:rsid w:val="0073114F"/>
    <w:rsid w:val="007311AF"/>
    <w:rsid w:val="007322B4"/>
    <w:rsid w:val="00732987"/>
    <w:rsid w:val="00737F18"/>
    <w:rsid w:val="007405C4"/>
    <w:rsid w:val="007411CB"/>
    <w:rsid w:val="00745538"/>
    <w:rsid w:val="007456D0"/>
    <w:rsid w:val="00745DFD"/>
    <w:rsid w:val="007465FE"/>
    <w:rsid w:val="00747FC8"/>
    <w:rsid w:val="007521CB"/>
    <w:rsid w:val="00752232"/>
    <w:rsid w:val="007533AC"/>
    <w:rsid w:val="00755C3C"/>
    <w:rsid w:val="00756F71"/>
    <w:rsid w:val="007571C1"/>
    <w:rsid w:val="00757D68"/>
    <w:rsid w:val="007601C4"/>
    <w:rsid w:val="00760625"/>
    <w:rsid w:val="007612B8"/>
    <w:rsid w:val="00764763"/>
    <w:rsid w:val="00767E7F"/>
    <w:rsid w:val="0077026C"/>
    <w:rsid w:val="00770E37"/>
    <w:rsid w:val="007710F7"/>
    <w:rsid w:val="007715DD"/>
    <w:rsid w:val="007717F5"/>
    <w:rsid w:val="007720DC"/>
    <w:rsid w:val="00775846"/>
    <w:rsid w:val="00776FDE"/>
    <w:rsid w:val="007778FA"/>
    <w:rsid w:val="00780E6A"/>
    <w:rsid w:val="00780F2F"/>
    <w:rsid w:val="00781D61"/>
    <w:rsid w:val="00784A9B"/>
    <w:rsid w:val="00784B43"/>
    <w:rsid w:val="00784F69"/>
    <w:rsid w:val="00785E91"/>
    <w:rsid w:val="007865FD"/>
    <w:rsid w:val="00790020"/>
    <w:rsid w:val="00792B39"/>
    <w:rsid w:val="0079305A"/>
    <w:rsid w:val="00795551"/>
    <w:rsid w:val="00796A22"/>
    <w:rsid w:val="00796E1D"/>
    <w:rsid w:val="00797A2A"/>
    <w:rsid w:val="007A0461"/>
    <w:rsid w:val="007A1579"/>
    <w:rsid w:val="007A1663"/>
    <w:rsid w:val="007A4812"/>
    <w:rsid w:val="007A625A"/>
    <w:rsid w:val="007A6725"/>
    <w:rsid w:val="007A67DA"/>
    <w:rsid w:val="007A7AD2"/>
    <w:rsid w:val="007A7EBB"/>
    <w:rsid w:val="007B12B6"/>
    <w:rsid w:val="007B2EE5"/>
    <w:rsid w:val="007B3D4B"/>
    <w:rsid w:val="007B4821"/>
    <w:rsid w:val="007B4C9C"/>
    <w:rsid w:val="007B5689"/>
    <w:rsid w:val="007B662C"/>
    <w:rsid w:val="007B7839"/>
    <w:rsid w:val="007C116D"/>
    <w:rsid w:val="007C217C"/>
    <w:rsid w:val="007C29B2"/>
    <w:rsid w:val="007C3AEA"/>
    <w:rsid w:val="007C58A9"/>
    <w:rsid w:val="007C6138"/>
    <w:rsid w:val="007D1580"/>
    <w:rsid w:val="007D2A4B"/>
    <w:rsid w:val="007D2DC4"/>
    <w:rsid w:val="007D3232"/>
    <w:rsid w:val="007D4775"/>
    <w:rsid w:val="007D5F25"/>
    <w:rsid w:val="007D63AD"/>
    <w:rsid w:val="007D6927"/>
    <w:rsid w:val="007D6D74"/>
    <w:rsid w:val="007D7003"/>
    <w:rsid w:val="007D78C4"/>
    <w:rsid w:val="007E16A7"/>
    <w:rsid w:val="007E3C59"/>
    <w:rsid w:val="007E4520"/>
    <w:rsid w:val="007E588D"/>
    <w:rsid w:val="007E675B"/>
    <w:rsid w:val="007E706E"/>
    <w:rsid w:val="007F1C76"/>
    <w:rsid w:val="007F2CAB"/>
    <w:rsid w:val="007F2F44"/>
    <w:rsid w:val="007F58DC"/>
    <w:rsid w:val="0080153C"/>
    <w:rsid w:val="00802AE9"/>
    <w:rsid w:val="008034FC"/>
    <w:rsid w:val="00803C40"/>
    <w:rsid w:val="00804C14"/>
    <w:rsid w:val="008055D5"/>
    <w:rsid w:val="00805AAD"/>
    <w:rsid w:val="00805E8D"/>
    <w:rsid w:val="00806B14"/>
    <w:rsid w:val="00810253"/>
    <w:rsid w:val="00810678"/>
    <w:rsid w:val="00811816"/>
    <w:rsid w:val="0081236B"/>
    <w:rsid w:val="00813DF2"/>
    <w:rsid w:val="00814B41"/>
    <w:rsid w:val="00814D90"/>
    <w:rsid w:val="00816218"/>
    <w:rsid w:val="008177D6"/>
    <w:rsid w:val="00820725"/>
    <w:rsid w:val="00820766"/>
    <w:rsid w:val="00820E2D"/>
    <w:rsid w:val="00822DB6"/>
    <w:rsid w:val="00824440"/>
    <w:rsid w:val="00824718"/>
    <w:rsid w:val="008264B4"/>
    <w:rsid w:val="00826979"/>
    <w:rsid w:val="008310F7"/>
    <w:rsid w:val="00834290"/>
    <w:rsid w:val="00834956"/>
    <w:rsid w:val="00834CEB"/>
    <w:rsid w:val="00835BC7"/>
    <w:rsid w:val="00836506"/>
    <w:rsid w:val="008413EA"/>
    <w:rsid w:val="00842594"/>
    <w:rsid w:val="00843911"/>
    <w:rsid w:val="00844087"/>
    <w:rsid w:val="008449B6"/>
    <w:rsid w:val="0085098B"/>
    <w:rsid w:val="00852021"/>
    <w:rsid w:val="00856ADD"/>
    <w:rsid w:val="00862D1A"/>
    <w:rsid w:val="00864B83"/>
    <w:rsid w:val="00865364"/>
    <w:rsid w:val="00866D12"/>
    <w:rsid w:val="00866FF4"/>
    <w:rsid w:val="0086794D"/>
    <w:rsid w:val="00872097"/>
    <w:rsid w:val="0087258E"/>
    <w:rsid w:val="00873156"/>
    <w:rsid w:val="0087317C"/>
    <w:rsid w:val="00873E8B"/>
    <w:rsid w:val="008749E1"/>
    <w:rsid w:val="008754B0"/>
    <w:rsid w:val="00880AD4"/>
    <w:rsid w:val="0088123F"/>
    <w:rsid w:val="00886BE8"/>
    <w:rsid w:val="0088756B"/>
    <w:rsid w:val="00891F18"/>
    <w:rsid w:val="0089204D"/>
    <w:rsid w:val="008969D3"/>
    <w:rsid w:val="0089714B"/>
    <w:rsid w:val="00897863"/>
    <w:rsid w:val="00897BAA"/>
    <w:rsid w:val="008A0589"/>
    <w:rsid w:val="008A091D"/>
    <w:rsid w:val="008A14A7"/>
    <w:rsid w:val="008A35AB"/>
    <w:rsid w:val="008A3FED"/>
    <w:rsid w:val="008A4FD8"/>
    <w:rsid w:val="008B18BB"/>
    <w:rsid w:val="008B1F29"/>
    <w:rsid w:val="008B2670"/>
    <w:rsid w:val="008B32E0"/>
    <w:rsid w:val="008B396F"/>
    <w:rsid w:val="008B691B"/>
    <w:rsid w:val="008B7203"/>
    <w:rsid w:val="008B7EFC"/>
    <w:rsid w:val="008C0D82"/>
    <w:rsid w:val="008C12FD"/>
    <w:rsid w:val="008C253C"/>
    <w:rsid w:val="008C3352"/>
    <w:rsid w:val="008C380A"/>
    <w:rsid w:val="008C3E86"/>
    <w:rsid w:val="008C4400"/>
    <w:rsid w:val="008C4694"/>
    <w:rsid w:val="008C7804"/>
    <w:rsid w:val="008D17A3"/>
    <w:rsid w:val="008D2B2D"/>
    <w:rsid w:val="008D3673"/>
    <w:rsid w:val="008D3A5E"/>
    <w:rsid w:val="008D3F9D"/>
    <w:rsid w:val="008D5073"/>
    <w:rsid w:val="008D5D2F"/>
    <w:rsid w:val="008D6EC1"/>
    <w:rsid w:val="008D76BA"/>
    <w:rsid w:val="008D7FDA"/>
    <w:rsid w:val="008E1CFD"/>
    <w:rsid w:val="008E26D2"/>
    <w:rsid w:val="008E2E88"/>
    <w:rsid w:val="008E369B"/>
    <w:rsid w:val="008E4A7F"/>
    <w:rsid w:val="008E4B0E"/>
    <w:rsid w:val="008E5F9E"/>
    <w:rsid w:val="008F1E6F"/>
    <w:rsid w:val="008F222B"/>
    <w:rsid w:val="008F4636"/>
    <w:rsid w:val="008F7411"/>
    <w:rsid w:val="008F7A49"/>
    <w:rsid w:val="00900340"/>
    <w:rsid w:val="009003C7"/>
    <w:rsid w:val="00902B2F"/>
    <w:rsid w:val="00905342"/>
    <w:rsid w:val="00906521"/>
    <w:rsid w:val="009132B1"/>
    <w:rsid w:val="00913EBD"/>
    <w:rsid w:val="00917A3F"/>
    <w:rsid w:val="00920634"/>
    <w:rsid w:val="00923032"/>
    <w:rsid w:val="00925117"/>
    <w:rsid w:val="00925D33"/>
    <w:rsid w:val="009260A3"/>
    <w:rsid w:val="0092617A"/>
    <w:rsid w:val="0092706A"/>
    <w:rsid w:val="00930284"/>
    <w:rsid w:val="009305A3"/>
    <w:rsid w:val="00932C93"/>
    <w:rsid w:val="00932D75"/>
    <w:rsid w:val="00935EE2"/>
    <w:rsid w:val="00936013"/>
    <w:rsid w:val="0093701D"/>
    <w:rsid w:val="00937651"/>
    <w:rsid w:val="00937756"/>
    <w:rsid w:val="009403B8"/>
    <w:rsid w:val="00940934"/>
    <w:rsid w:val="00941B3C"/>
    <w:rsid w:val="00942442"/>
    <w:rsid w:val="0094277E"/>
    <w:rsid w:val="0094423F"/>
    <w:rsid w:val="009454DD"/>
    <w:rsid w:val="0094763E"/>
    <w:rsid w:val="00951138"/>
    <w:rsid w:val="00951190"/>
    <w:rsid w:val="00951C85"/>
    <w:rsid w:val="00952BCB"/>
    <w:rsid w:val="009574AE"/>
    <w:rsid w:val="00957C88"/>
    <w:rsid w:val="009603B1"/>
    <w:rsid w:val="00960AC3"/>
    <w:rsid w:val="009612A9"/>
    <w:rsid w:val="0096553B"/>
    <w:rsid w:val="00965979"/>
    <w:rsid w:val="00965ADE"/>
    <w:rsid w:val="00970174"/>
    <w:rsid w:val="009704AC"/>
    <w:rsid w:val="009717B3"/>
    <w:rsid w:val="009723DA"/>
    <w:rsid w:val="0097695A"/>
    <w:rsid w:val="00976E5F"/>
    <w:rsid w:val="00977BAB"/>
    <w:rsid w:val="0098119B"/>
    <w:rsid w:val="00981ED9"/>
    <w:rsid w:val="00982AA8"/>
    <w:rsid w:val="00983DF8"/>
    <w:rsid w:val="0098672D"/>
    <w:rsid w:val="009879B5"/>
    <w:rsid w:val="00987A4E"/>
    <w:rsid w:val="00990BCE"/>
    <w:rsid w:val="00991851"/>
    <w:rsid w:val="009921F6"/>
    <w:rsid w:val="00994563"/>
    <w:rsid w:val="009966A9"/>
    <w:rsid w:val="00996F8D"/>
    <w:rsid w:val="009A01A1"/>
    <w:rsid w:val="009A06A5"/>
    <w:rsid w:val="009A0F35"/>
    <w:rsid w:val="009A284F"/>
    <w:rsid w:val="009A4306"/>
    <w:rsid w:val="009A437C"/>
    <w:rsid w:val="009A4963"/>
    <w:rsid w:val="009A5206"/>
    <w:rsid w:val="009A7D24"/>
    <w:rsid w:val="009B0D83"/>
    <w:rsid w:val="009B265F"/>
    <w:rsid w:val="009B2C53"/>
    <w:rsid w:val="009B2F05"/>
    <w:rsid w:val="009B3CFB"/>
    <w:rsid w:val="009B4913"/>
    <w:rsid w:val="009B4E5F"/>
    <w:rsid w:val="009B5306"/>
    <w:rsid w:val="009B5DD0"/>
    <w:rsid w:val="009B67C5"/>
    <w:rsid w:val="009B6E15"/>
    <w:rsid w:val="009C0B72"/>
    <w:rsid w:val="009C355D"/>
    <w:rsid w:val="009C35E5"/>
    <w:rsid w:val="009C3762"/>
    <w:rsid w:val="009C38E8"/>
    <w:rsid w:val="009C781E"/>
    <w:rsid w:val="009D09F2"/>
    <w:rsid w:val="009D0A5F"/>
    <w:rsid w:val="009D19C2"/>
    <w:rsid w:val="009D294D"/>
    <w:rsid w:val="009D5AF4"/>
    <w:rsid w:val="009D630A"/>
    <w:rsid w:val="009E01B5"/>
    <w:rsid w:val="009E07F1"/>
    <w:rsid w:val="009E0A7C"/>
    <w:rsid w:val="009E267C"/>
    <w:rsid w:val="009E2E55"/>
    <w:rsid w:val="009E3079"/>
    <w:rsid w:val="009E36E5"/>
    <w:rsid w:val="009E4332"/>
    <w:rsid w:val="009E4A1E"/>
    <w:rsid w:val="009E4B7C"/>
    <w:rsid w:val="009E6C42"/>
    <w:rsid w:val="009F1D55"/>
    <w:rsid w:val="009F2418"/>
    <w:rsid w:val="009F2868"/>
    <w:rsid w:val="009F4807"/>
    <w:rsid w:val="009F67D8"/>
    <w:rsid w:val="00A00489"/>
    <w:rsid w:val="00A0057B"/>
    <w:rsid w:val="00A01153"/>
    <w:rsid w:val="00A01C73"/>
    <w:rsid w:val="00A020D2"/>
    <w:rsid w:val="00A0442C"/>
    <w:rsid w:val="00A07B2D"/>
    <w:rsid w:val="00A10C0A"/>
    <w:rsid w:val="00A10EA2"/>
    <w:rsid w:val="00A11C53"/>
    <w:rsid w:val="00A12592"/>
    <w:rsid w:val="00A12C01"/>
    <w:rsid w:val="00A12E11"/>
    <w:rsid w:val="00A1355B"/>
    <w:rsid w:val="00A13685"/>
    <w:rsid w:val="00A14DC2"/>
    <w:rsid w:val="00A1617D"/>
    <w:rsid w:val="00A24A41"/>
    <w:rsid w:val="00A25FFD"/>
    <w:rsid w:val="00A26B76"/>
    <w:rsid w:val="00A26E45"/>
    <w:rsid w:val="00A272A3"/>
    <w:rsid w:val="00A30D75"/>
    <w:rsid w:val="00A32594"/>
    <w:rsid w:val="00A351ED"/>
    <w:rsid w:val="00A35F3E"/>
    <w:rsid w:val="00A35F65"/>
    <w:rsid w:val="00A3651D"/>
    <w:rsid w:val="00A40548"/>
    <w:rsid w:val="00A40A04"/>
    <w:rsid w:val="00A41195"/>
    <w:rsid w:val="00A4287A"/>
    <w:rsid w:val="00A42F57"/>
    <w:rsid w:val="00A43B0D"/>
    <w:rsid w:val="00A43D1D"/>
    <w:rsid w:val="00A46C34"/>
    <w:rsid w:val="00A4761F"/>
    <w:rsid w:val="00A47F77"/>
    <w:rsid w:val="00A51306"/>
    <w:rsid w:val="00A527B3"/>
    <w:rsid w:val="00A54D49"/>
    <w:rsid w:val="00A54E6C"/>
    <w:rsid w:val="00A55679"/>
    <w:rsid w:val="00A56BD0"/>
    <w:rsid w:val="00A57E74"/>
    <w:rsid w:val="00A6155D"/>
    <w:rsid w:val="00A616A5"/>
    <w:rsid w:val="00A62431"/>
    <w:rsid w:val="00A635C4"/>
    <w:rsid w:val="00A64239"/>
    <w:rsid w:val="00A6487F"/>
    <w:rsid w:val="00A65DB6"/>
    <w:rsid w:val="00A65DD7"/>
    <w:rsid w:val="00A66E19"/>
    <w:rsid w:val="00A70198"/>
    <w:rsid w:val="00A71284"/>
    <w:rsid w:val="00A73C3C"/>
    <w:rsid w:val="00A76599"/>
    <w:rsid w:val="00A76E60"/>
    <w:rsid w:val="00A7704F"/>
    <w:rsid w:val="00A77599"/>
    <w:rsid w:val="00A81D6E"/>
    <w:rsid w:val="00A85254"/>
    <w:rsid w:val="00A858DE"/>
    <w:rsid w:val="00A86D96"/>
    <w:rsid w:val="00A871CA"/>
    <w:rsid w:val="00A873F9"/>
    <w:rsid w:val="00A8756B"/>
    <w:rsid w:val="00A919E9"/>
    <w:rsid w:val="00A91C4F"/>
    <w:rsid w:val="00A94DFC"/>
    <w:rsid w:val="00A97CBF"/>
    <w:rsid w:val="00AA01A7"/>
    <w:rsid w:val="00AA0943"/>
    <w:rsid w:val="00AA3A3C"/>
    <w:rsid w:val="00AA411F"/>
    <w:rsid w:val="00AA646C"/>
    <w:rsid w:val="00AA6CD3"/>
    <w:rsid w:val="00AA71C4"/>
    <w:rsid w:val="00AA7423"/>
    <w:rsid w:val="00AB0292"/>
    <w:rsid w:val="00AB06E7"/>
    <w:rsid w:val="00AB31E4"/>
    <w:rsid w:val="00AB39C7"/>
    <w:rsid w:val="00AB5752"/>
    <w:rsid w:val="00AB6F63"/>
    <w:rsid w:val="00AC09C1"/>
    <w:rsid w:val="00AC2331"/>
    <w:rsid w:val="00AC5663"/>
    <w:rsid w:val="00AC773D"/>
    <w:rsid w:val="00AC7C4B"/>
    <w:rsid w:val="00AD0DF8"/>
    <w:rsid w:val="00AD206D"/>
    <w:rsid w:val="00AD2C3E"/>
    <w:rsid w:val="00AD307C"/>
    <w:rsid w:val="00AD3C38"/>
    <w:rsid w:val="00AD6CAA"/>
    <w:rsid w:val="00AD7014"/>
    <w:rsid w:val="00AD70DC"/>
    <w:rsid w:val="00AE050D"/>
    <w:rsid w:val="00AE1CB9"/>
    <w:rsid w:val="00AE27B8"/>
    <w:rsid w:val="00AE377A"/>
    <w:rsid w:val="00AE51CA"/>
    <w:rsid w:val="00AE5873"/>
    <w:rsid w:val="00AF1EAD"/>
    <w:rsid w:val="00AF4719"/>
    <w:rsid w:val="00AF6826"/>
    <w:rsid w:val="00AF74AB"/>
    <w:rsid w:val="00B01820"/>
    <w:rsid w:val="00B01CF7"/>
    <w:rsid w:val="00B02874"/>
    <w:rsid w:val="00B034CA"/>
    <w:rsid w:val="00B036C3"/>
    <w:rsid w:val="00B044CF"/>
    <w:rsid w:val="00B052A3"/>
    <w:rsid w:val="00B066C1"/>
    <w:rsid w:val="00B06A57"/>
    <w:rsid w:val="00B1019D"/>
    <w:rsid w:val="00B13ABC"/>
    <w:rsid w:val="00B13F1E"/>
    <w:rsid w:val="00B14EFE"/>
    <w:rsid w:val="00B15823"/>
    <w:rsid w:val="00B16050"/>
    <w:rsid w:val="00B16274"/>
    <w:rsid w:val="00B16397"/>
    <w:rsid w:val="00B17C5D"/>
    <w:rsid w:val="00B217F9"/>
    <w:rsid w:val="00B21C47"/>
    <w:rsid w:val="00B22A27"/>
    <w:rsid w:val="00B25DA9"/>
    <w:rsid w:val="00B27AC3"/>
    <w:rsid w:val="00B304E0"/>
    <w:rsid w:val="00B309E9"/>
    <w:rsid w:val="00B30CDB"/>
    <w:rsid w:val="00B30DF2"/>
    <w:rsid w:val="00B30F6D"/>
    <w:rsid w:val="00B31D4C"/>
    <w:rsid w:val="00B331CA"/>
    <w:rsid w:val="00B35492"/>
    <w:rsid w:val="00B35E11"/>
    <w:rsid w:val="00B42239"/>
    <w:rsid w:val="00B437F5"/>
    <w:rsid w:val="00B458C1"/>
    <w:rsid w:val="00B46960"/>
    <w:rsid w:val="00B46F01"/>
    <w:rsid w:val="00B50012"/>
    <w:rsid w:val="00B50DD6"/>
    <w:rsid w:val="00B55B97"/>
    <w:rsid w:val="00B55DD9"/>
    <w:rsid w:val="00B57287"/>
    <w:rsid w:val="00B6047D"/>
    <w:rsid w:val="00B615C6"/>
    <w:rsid w:val="00B638DA"/>
    <w:rsid w:val="00B65110"/>
    <w:rsid w:val="00B665FC"/>
    <w:rsid w:val="00B66CCA"/>
    <w:rsid w:val="00B66FB0"/>
    <w:rsid w:val="00B66FEE"/>
    <w:rsid w:val="00B6759D"/>
    <w:rsid w:val="00B677DF"/>
    <w:rsid w:val="00B7349E"/>
    <w:rsid w:val="00B80AE2"/>
    <w:rsid w:val="00B81743"/>
    <w:rsid w:val="00B819AC"/>
    <w:rsid w:val="00B835A9"/>
    <w:rsid w:val="00B843BC"/>
    <w:rsid w:val="00B85F78"/>
    <w:rsid w:val="00B87DF4"/>
    <w:rsid w:val="00B87E75"/>
    <w:rsid w:val="00B92186"/>
    <w:rsid w:val="00B93297"/>
    <w:rsid w:val="00B934B2"/>
    <w:rsid w:val="00B9464E"/>
    <w:rsid w:val="00B96FE3"/>
    <w:rsid w:val="00B97E19"/>
    <w:rsid w:val="00BA291E"/>
    <w:rsid w:val="00BA2D68"/>
    <w:rsid w:val="00BA665B"/>
    <w:rsid w:val="00BA7B8B"/>
    <w:rsid w:val="00BB0193"/>
    <w:rsid w:val="00BB2016"/>
    <w:rsid w:val="00BB53E7"/>
    <w:rsid w:val="00BB57A0"/>
    <w:rsid w:val="00BB7776"/>
    <w:rsid w:val="00BC053E"/>
    <w:rsid w:val="00BC18AA"/>
    <w:rsid w:val="00BC3974"/>
    <w:rsid w:val="00BC6F14"/>
    <w:rsid w:val="00BD34D5"/>
    <w:rsid w:val="00BD3A99"/>
    <w:rsid w:val="00BD6DA9"/>
    <w:rsid w:val="00BD78ED"/>
    <w:rsid w:val="00BE03DD"/>
    <w:rsid w:val="00BE16BD"/>
    <w:rsid w:val="00BE1FE9"/>
    <w:rsid w:val="00BE2BE5"/>
    <w:rsid w:val="00BE35C9"/>
    <w:rsid w:val="00BE53CE"/>
    <w:rsid w:val="00BE58BC"/>
    <w:rsid w:val="00BE608B"/>
    <w:rsid w:val="00BE758F"/>
    <w:rsid w:val="00BF0618"/>
    <w:rsid w:val="00BF136A"/>
    <w:rsid w:val="00BF160B"/>
    <w:rsid w:val="00BF3620"/>
    <w:rsid w:val="00BF7930"/>
    <w:rsid w:val="00C01F5D"/>
    <w:rsid w:val="00C03BD8"/>
    <w:rsid w:val="00C0460A"/>
    <w:rsid w:val="00C062D6"/>
    <w:rsid w:val="00C06BB5"/>
    <w:rsid w:val="00C07246"/>
    <w:rsid w:val="00C073DA"/>
    <w:rsid w:val="00C11B5E"/>
    <w:rsid w:val="00C11D20"/>
    <w:rsid w:val="00C12B28"/>
    <w:rsid w:val="00C12FCB"/>
    <w:rsid w:val="00C14AD5"/>
    <w:rsid w:val="00C14F3F"/>
    <w:rsid w:val="00C15A76"/>
    <w:rsid w:val="00C1686E"/>
    <w:rsid w:val="00C26535"/>
    <w:rsid w:val="00C266CE"/>
    <w:rsid w:val="00C30474"/>
    <w:rsid w:val="00C30BE1"/>
    <w:rsid w:val="00C33577"/>
    <w:rsid w:val="00C335FD"/>
    <w:rsid w:val="00C33793"/>
    <w:rsid w:val="00C3606A"/>
    <w:rsid w:val="00C3634E"/>
    <w:rsid w:val="00C370F9"/>
    <w:rsid w:val="00C37B3A"/>
    <w:rsid w:val="00C406DA"/>
    <w:rsid w:val="00C420BD"/>
    <w:rsid w:val="00C42213"/>
    <w:rsid w:val="00C42FC9"/>
    <w:rsid w:val="00C435D6"/>
    <w:rsid w:val="00C455A0"/>
    <w:rsid w:val="00C456D9"/>
    <w:rsid w:val="00C46FDF"/>
    <w:rsid w:val="00C50D33"/>
    <w:rsid w:val="00C5110C"/>
    <w:rsid w:val="00C5310D"/>
    <w:rsid w:val="00C53175"/>
    <w:rsid w:val="00C53292"/>
    <w:rsid w:val="00C56A00"/>
    <w:rsid w:val="00C610D6"/>
    <w:rsid w:val="00C61F62"/>
    <w:rsid w:val="00C622A9"/>
    <w:rsid w:val="00C65859"/>
    <w:rsid w:val="00C6620E"/>
    <w:rsid w:val="00C71CB5"/>
    <w:rsid w:val="00C73289"/>
    <w:rsid w:val="00C745D7"/>
    <w:rsid w:val="00C75B41"/>
    <w:rsid w:val="00C779DD"/>
    <w:rsid w:val="00C806D1"/>
    <w:rsid w:val="00C812F8"/>
    <w:rsid w:val="00C818E3"/>
    <w:rsid w:val="00C8245B"/>
    <w:rsid w:val="00C86086"/>
    <w:rsid w:val="00C863B0"/>
    <w:rsid w:val="00C875EB"/>
    <w:rsid w:val="00C94AA4"/>
    <w:rsid w:val="00C9621E"/>
    <w:rsid w:val="00C9663C"/>
    <w:rsid w:val="00C96A4D"/>
    <w:rsid w:val="00CA08CA"/>
    <w:rsid w:val="00CA1460"/>
    <w:rsid w:val="00CA2A5A"/>
    <w:rsid w:val="00CA2E5F"/>
    <w:rsid w:val="00CA35CF"/>
    <w:rsid w:val="00CA36B0"/>
    <w:rsid w:val="00CA41DE"/>
    <w:rsid w:val="00CA4966"/>
    <w:rsid w:val="00CA4990"/>
    <w:rsid w:val="00CA4AF0"/>
    <w:rsid w:val="00CA54E2"/>
    <w:rsid w:val="00CA5F00"/>
    <w:rsid w:val="00CA61FE"/>
    <w:rsid w:val="00CA7626"/>
    <w:rsid w:val="00CB032E"/>
    <w:rsid w:val="00CB04A5"/>
    <w:rsid w:val="00CB2655"/>
    <w:rsid w:val="00CB3326"/>
    <w:rsid w:val="00CB4B17"/>
    <w:rsid w:val="00CB623B"/>
    <w:rsid w:val="00CB6F2D"/>
    <w:rsid w:val="00CB7024"/>
    <w:rsid w:val="00CB70FD"/>
    <w:rsid w:val="00CC0570"/>
    <w:rsid w:val="00CC075C"/>
    <w:rsid w:val="00CC0E4B"/>
    <w:rsid w:val="00CC27A3"/>
    <w:rsid w:val="00CC3099"/>
    <w:rsid w:val="00CC370F"/>
    <w:rsid w:val="00CD1038"/>
    <w:rsid w:val="00CD3FBB"/>
    <w:rsid w:val="00CD4461"/>
    <w:rsid w:val="00CD4784"/>
    <w:rsid w:val="00CD6384"/>
    <w:rsid w:val="00CD7044"/>
    <w:rsid w:val="00CE10D2"/>
    <w:rsid w:val="00CE1348"/>
    <w:rsid w:val="00CE195D"/>
    <w:rsid w:val="00CE2B48"/>
    <w:rsid w:val="00CE59A6"/>
    <w:rsid w:val="00CE685B"/>
    <w:rsid w:val="00CE746D"/>
    <w:rsid w:val="00CF1167"/>
    <w:rsid w:val="00CF1B76"/>
    <w:rsid w:val="00CF26C3"/>
    <w:rsid w:val="00CF36DD"/>
    <w:rsid w:val="00CF450F"/>
    <w:rsid w:val="00CF666A"/>
    <w:rsid w:val="00CF6BEB"/>
    <w:rsid w:val="00CF6EC9"/>
    <w:rsid w:val="00CF7E94"/>
    <w:rsid w:val="00D00D76"/>
    <w:rsid w:val="00D01725"/>
    <w:rsid w:val="00D023FD"/>
    <w:rsid w:val="00D055D6"/>
    <w:rsid w:val="00D068C8"/>
    <w:rsid w:val="00D07844"/>
    <w:rsid w:val="00D07C5C"/>
    <w:rsid w:val="00D109F3"/>
    <w:rsid w:val="00D1291D"/>
    <w:rsid w:val="00D1449B"/>
    <w:rsid w:val="00D14B6B"/>
    <w:rsid w:val="00D15D06"/>
    <w:rsid w:val="00D17B07"/>
    <w:rsid w:val="00D21D0E"/>
    <w:rsid w:val="00D22986"/>
    <w:rsid w:val="00D22E9D"/>
    <w:rsid w:val="00D244F1"/>
    <w:rsid w:val="00D2467C"/>
    <w:rsid w:val="00D304BA"/>
    <w:rsid w:val="00D30E68"/>
    <w:rsid w:val="00D32FE5"/>
    <w:rsid w:val="00D3348A"/>
    <w:rsid w:val="00D34D78"/>
    <w:rsid w:val="00D34E90"/>
    <w:rsid w:val="00D35526"/>
    <w:rsid w:val="00D35B4D"/>
    <w:rsid w:val="00D37366"/>
    <w:rsid w:val="00D4042E"/>
    <w:rsid w:val="00D4071F"/>
    <w:rsid w:val="00D40F14"/>
    <w:rsid w:val="00D40F28"/>
    <w:rsid w:val="00D42E59"/>
    <w:rsid w:val="00D43C77"/>
    <w:rsid w:val="00D451F8"/>
    <w:rsid w:val="00D5061F"/>
    <w:rsid w:val="00D526A6"/>
    <w:rsid w:val="00D557B2"/>
    <w:rsid w:val="00D55C4A"/>
    <w:rsid w:val="00D56AEF"/>
    <w:rsid w:val="00D607A2"/>
    <w:rsid w:val="00D627C5"/>
    <w:rsid w:val="00D6542E"/>
    <w:rsid w:val="00D660A0"/>
    <w:rsid w:val="00D66724"/>
    <w:rsid w:val="00D668C4"/>
    <w:rsid w:val="00D674B8"/>
    <w:rsid w:val="00D707D1"/>
    <w:rsid w:val="00D71F3D"/>
    <w:rsid w:val="00D74A37"/>
    <w:rsid w:val="00D755BC"/>
    <w:rsid w:val="00D7590B"/>
    <w:rsid w:val="00D76ACC"/>
    <w:rsid w:val="00D76CBC"/>
    <w:rsid w:val="00D830C8"/>
    <w:rsid w:val="00D8322E"/>
    <w:rsid w:val="00D8437A"/>
    <w:rsid w:val="00D8446F"/>
    <w:rsid w:val="00D90DF0"/>
    <w:rsid w:val="00D91688"/>
    <w:rsid w:val="00D937DD"/>
    <w:rsid w:val="00D949BC"/>
    <w:rsid w:val="00D96BEC"/>
    <w:rsid w:val="00D97C76"/>
    <w:rsid w:val="00DA0FCB"/>
    <w:rsid w:val="00DA37B7"/>
    <w:rsid w:val="00DA3F03"/>
    <w:rsid w:val="00DA5C38"/>
    <w:rsid w:val="00DA6C6F"/>
    <w:rsid w:val="00DA76F7"/>
    <w:rsid w:val="00DB22F6"/>
    <w:rsid w:val="00DB2302"/>
    <w:rsid w:val="00DB3096"/>
    <w:rsid w:val="00DB43F8"/>
    <w:rsid w:val="00DB4A98"/>
    <w:rsid w:val="00DB7529"/>
    <w:rsid w:val="00DB7CE1"/>
    <w:rsid w:val="00DC16A3"/>
    <w:rsid w:val="00DC1AE9"/>
    <w:rsid w:val="00DC3DFE"/>
    <w:rsid w:val="00DC51C8"/>
    <w:rsid w:val="00DC5531"/>
    <w:rsid w:val="00DC6F74"/>
    <w:rsid w:val="00DC7E6A"/>
    <w:rsid w:val="00DD00C3"/>
    <w:rsid w:val="00DD1AFD"/>
    <w:rsid w:val="00DD31CC"/>
    <w:rsid w:val="00DD389D"/>
    <w:rsid w:val="00DD5BAF"/>
    <w:rsid w:val="00DD61F7"/>
    <w:rsid w:val="00DD6593"/>
    <w:rsid w:val="00DE363F"/>
    <w:rsid w:val="00DE3F1F"/>
    <w:rsid w:val="00DE43E7"/>
    <w:rsid w:val="00DE4781"/>
    <w:rsid w:val="00DE56D1"/>
    <w:rsid w:val="00DE59E9"/>
    <w:rsid w:val="00DE5E21"/>
    <w:rsid w:val="00DF24B6"/>
    <w:rsid w:val="00DF53C8"/>
    <w:rsid w:val="00DF5A32"/>
    <w:rsid w:val="00DF73A7"/>
    <w:rsid w:val="00DF7D9B"/>
    <w:rsid w:val="00E006EA"/>
    <w:rsid w:val="00E00D12"/>
    <w:rsid w:val="00E0158D"/>
    <w:rsid w:val="00E020E1"/>
    <w:rsid w:val="00E0553D"/>
    <w:rsid w:val="00E06586"/>
    <w:rsid w:val="00E10058"/>
    <w:rsid w:val="00E12BAA"/>
    <w:rsid w:val="00E139A0"/>
    <w:rsid w:val="00E14898"/>
    <w:rsid w:val="00E152F8"/>
    <w:rsid w:val="00E17FF6"/>
    <w:rsid w:val="00E20F0D"/>
    <w:rsid w:val="00E21252"/>
    <w:rsid w:val="00E21DAF"/>
    <w:rsid w:val="00E25983"/>
    <w:rsid w:val="00E271A7"/>
    <w:rsid w:val="00E27953"/>
    <w:rsid w:val="00E300E9"/>
    <w:rsid w:val="00E315CF"/>
    <w:rsid w:val="00E31F22"/>
    <w:rsid w:val="00E32CC6"/>
    <w:rsid w:val="00E3424E"/>
    <w:rsid w:val="00E348DA"/>
    <w:rsid w:val="00E34E02"/>
    <w:rsid w:val="00E37BB3"/>
    <w:rsid w:val="00E40DB4"/>
    <w:rsid w:val="00E438C2"/>
    <w:rsid w:val="00E44476"/>
    <w:rsid w:val="00E4532B"/>
    <w:rsid w:val="00E52760"/>
    <w:rsid w:val="00E55E11"/>
    <w:rsid w:val="00E569C7"/>
    <w:rsid w:val="00E569FA"/>
    <w:rsid w:val="00E6041D"/>
    <w:rsid w:val="00E617D7"/>
    <w:rsid w:val="00E645E4"/>
    <w:rsid w:val="00E64613"/>
    <w:rsid w:val="00E672AD"/>
    <w:rsid w:val="00E70825"/>
    <w:rsid w:val="00E70F5D"/>
    <w:rsid w:val="00E7140A"/>
    <w:rsid w:val="00E7163A"/>
    <w:rsid w:val="00E72B00"/>
    <w:rsid w:val="00E73D84"/>
    <w:rsid w:val="00E73EDD"/>
    <w:rsid w:val="00E74766"/>
    <w:rsid w:val="00E752F2"/>
    <w:rsid w:val="00E75A6A"/>
    <w:rsid w:val="00E770A5"/>
    <w:rsid w:val="00E77A0F"/>
    <w:rsid w:val="00E82A06"/>
    <w:rsid w:val="00E82B49"/>
    <w:rsid w:val="00E87390"/>
    <w:rsid w:val="00E87C8D"/>
    <w:rsid w:val="00E90AD8"/>
    <w:rsid w:val="00E918A6"/>
    <w:rsid w:val="00E91D9E"/>
    <w:rsid w:val="00E93554"/>
    <w:rsid w:val="00E94819"/>
    <w:rsid w:val="00E96A17"/>
    <w:rsid w:val="00E96D35"/>
    <w:rsid w:val="00EA03BB"/>
    <w:rsid w:val="00EA38DB"/>
    <w:rsid w:val="00EA6063"/>
    <w:rsid w:val="00EA626A"/>
    <w:rsid w:val="00EA7D68"/>
    <w:rsid w:val="00EB05CF"/>
    <w:rsid w:val="00EB0D58"/>
    <w:rsid w:val="00EB1B98"/>
    <w:rsid w:val="00EB2A55"/>
    <w:rsid w:val="00EB2FA6"/>
    <w:rsid w:val="00EB5933"/>
    <w:rsid w:val="00EB5CF2"/>
    <w:rsid w:val="00EB5D4D"/>
    <w:rsid w:val="00EB6EFD"/>
    <w:rsid w:val="00EB7ADB"/>
    <w:rsid w:val="00EC1872"/>
    <w:rsid w:val="00EC4C92"/>
    <w:rsid w:val="00EC4CAA"/>
    <w:rsid w:val="00EC528E"/>
    <w:rsid w:val="00EC5882"/>
    <w:rsid w:val="00EC6322"/>
    <w:rsid w:val="00EC736C"/>
    <w:rsid w:val="00ED0A93"/>
    <w:rsid w:val="00ED0B40"/>
    <w:rsid w:val="00ED252E"/>
    <w:rsid w:val="00ED2FE3"/>
    <w:rsid w:val="00ED6BD0"/>
    <w:rsid w:val="00EE038E"/>
    <w:rsid w:val="00EE20E2"/>
    <w:rsid w:val="00EE24FB"/>
    <w:rsid w:val="00EE3A98"/>
    <w:rsid w:val="00EE48D3"/>
    <w:rsid w:val="00EE76B6"/>
    <w:rsid w:val="00EE7C4C"/>
    <w:rsid w:val="00EF0775"/>
    <w:rsid w:val="00EF0821"/>
    <w:rsid w:val="00EF0AE5"/>
    <w:rsid w:val="00EF0CFE"/>
    <w:rsid w:val="00EF253C"/>
    <w:rsid w:val="00EF2A82"/>
    <w:rsid w:val="00EF2D78"/>
    <w:rsid w:val="00EF3970"/>
    <w:rsid w:val="00EF3D75"/>
    <w:rsid w:val="00EF4274"/>
    <w:rsid w:val="00EF6292"/>
    <w:rsid w:val="00EF6F91"/>
    <w:rsid w:val="00EF6FC0"/>
    <w:rsid w:val="00EF7417"/>
    <w:rsid w:val="00F008AB"/>
    <w:rsid w:val="00F00E9F"/>
    <w:rsid w:val="00F01343"/>
    <w:rsid w:val="00F0161B"/>
    <w:rsid w:val="00F02391"/>
    <w:rsid w:val="00F041F9"/>
    <w:rsid w:val="00F050BD"/>
    <w:rsid w:val="00F05873"/>
    <w:rsid w:val="00F06683"/>
    <w:rsid w:val="00F06D4F"/>
    <w:rsid w:val="00F107EE"/>
    <w:rsid w:val="00F10AAD"/>
    <w:rsid w:val="00F12D54"/>
    <w:rsid w:val="00F148B4"/>
    <w:rsid w:val="00F14BD9"/>
    <w:rsid w:val="00F167E8"/>
    <w:rsid w:val="00F176C9"/>
    <w:rsid w:val="00F2117E"/>
    <w:rsid w:val="00F218D9"/>
    <w:rsid w:val="00F21A85"/>
    <w:rsid w:val="00F25198"/>
    <w:rsid w:val="00F27B8C"/>
    <w:rsid w:val="00F30E1A"/>
    <w:rsid w:val="00F310A3"/>
    <w:rsid w:val="00F3326D"/>
    <w:rsid w:val="00F3472D"/>
    <w:rsid w:val="00F34CF0"/>
    <w:rsid w:val="00F355E9"/>
    <w:rsid w:val="00F35B0F"/>
    <w:rsid w:val="00F3613D"/>
    <w:rsid w:val="00F37859"/>
    <w:rsid w:val="00F379CB"/>
    <w:rsid w:val="00F41032"/>
    <w:rsid w:val="00F41046"/>
    <w:rsid w:val="00F41F94"/>
    <w:rsid w:val="00F46599"/>
    <w:rsid w:val="00F468AC"/>
    <w:rsid w:val="00F51A32"/>
    <w:rsid w:val="00F522A0"/>
    <w:rsid w:val="00F54D21"/>
    <w:rsid w:val="00F55F5F"/>
    <w:rsid w:val="00F5688F"/>
    <w:rsid w:val="00F56B01"/>
    <w:rsid w:val="00F61676"/>
    <w:rsid w:val="00F62035"/>
    <w:rsid w:val="00F6219F"/>
    <w:rsid w:val="00F62D88"/>
    <w:rsid w:val="00F65E21"/>
    <w:rsid w:val="00F67AF5"/>
    <w:rsid w:val="00F719BB"/>
    <w:rsid w:val="00F71EF7"/>
    <w:rsid w:val="00F72C52"/>
    <w:rsid w:val="00F72DA4"/>
    <w:rsid w:val="00F74147"/>
    <w:rsid w:val="00F74338"/>
    <w:rsid w:val="00F75C49"/>
    <w:rsid w:val="00F764C1"/>
    <w:rsid w:val="00F811BD"/>
    <w:rsid w:val="00F82849"/>
    <w:rsid w:val="00F83342"/>
    <w:rsid w:val="00F8673F"/>
    <w:rsid w:val="00F86D0D"/>
    <w:rsid w:val="00F900B4"/>
    <w:rsid w:val="00F90359"/>
    <w:rsid w:val="00F9291C"/>
    <w:rsid w:val="00F94425"/>
    <w:rsid w:val="00F94DC6"/>
    <w:rsid w:val="00F97545"/>
    <w:rsid w:val="00F979E8"/>
    <w:rsid w:val="00FA10B5"/>
    <w:rsid w:val="00FA287D"/>
    <w:rsid w:val="00FA42C8"/>
    <w:rsid w:val="00FA47AD"/>
    <w:rsid w:val="00FA7171"/>
    <w:rsid w:val="00FA737A"/>
    <w:rsid w:val="00FB0415"/>
    <w:rsid w:val="00FB048D"/>
    <w:rsid w:val="00FB2CBF"/>
    <w:rsid w:val="00FB3250"/>
    <w:rsid w:val="00FB4296"/>
    <w:rsid w:val="00FB5435"/>
    <w:rsid w:val="00FB57EF"/>
    <w:rsid w:val="00FB7BE6"/>
    <w:rsid w:val="00FC1245"/>
    <w:rsid w:val="00FC19A8"/>
    <w:rsid w:val="00FC3082"/>
    <w:rsid w:val="00FC41A0"/>
    <w:rsid w:val="00FC4A5F"/>
    <w:rsid w:val="00FC5ABC"/>
    <w:rsid w:val="00FC61CF"/>
    <w:rsid w:val="00FC74F8"/>
    <w:rsid w:val="00FC77E9"/>
    <w:rsid w:val="00FD103B"/>
    <w:rsid w:val="00FD1BEA"/>
    <w:rsid w:val="00FD2601"/>
    <w:rsid w:val="00FD4471"/>
    <w:rsid w:val="00FD5B43"/>
    <w:rsid w:val="00FD6AF9"/>
    <w:rsid w:val="00FD7042"/>
    <w:rsid w:val="00FD7224"/>
    <w:rsid w:val="00FE0EA1"/>
    <w:rsid w:val="00FE2124"/>
    <w:rsid w:val="00FE22B4"/>
    <w:rsid w:val="00FE3779"/>
    <w:rsid w:val="00FE3805"/>
    <w:rsid w:val="00FE40A7"/>
    <w:rsid w:val="00FE49C6"/>
    <w:rsid w:val="00FE4A3C"/>
    <w:rsid w:val="00FE4C9D"/>
    <w:rsid w:val="00FE6717"/>
    <w:rsid w:val="00FE6F37"/>
    <w:rsid w:val="00FF2D8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6F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9D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</w:rPr>
  </w:style>
  <w:style w:type="paragraph" w:styleId="Heading1">
    <w:name w:val="heading 1"/>
    <w:basedOn w:val="Normal"/>
    <w:next w:val="Normal"/>
    <w:qFormat/>
    <w:rsid w:val="00930284"/>
    <w:pPr>
      <w:keepNext/>
      <w:widowControl/>
      <w:wordWrap/>
      <w:autoSpaceDE/>
      <w:autoSpaceDN/>
      <w:jc w:val="left"/>
      <w:outlineLvl w:val="0"/>
    </w:pPr>
    <w:rPr>
      <w:rFonts w:ascii="Futura Lt BT" w:hAnsi="Futura Lt BT"/>
      <w:snapToGrid w:val="0"/>
      <w:kern w:val="0"/>
      <w:sz w:val="22"/>
      <w:szCs w:val="20"/>
      <w:u w:val="single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304"/>
    <w:pPr>
      <w:keepNext/>
      <w:outlineLvl w:val="1"/>
    </w:pPr>
    <w:rPr>
      <w:rFonts w:ascii="Malgun Gothic" w:eastAsia="Malgun Gothic" w:hAnsi="Malgun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AD8"/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D8"/>
    <w:rPr>
      <w:rFonts w:ascii="Malgun Gothic" w:eastAsia="Malgun Gothic" w:hAnsi="Malgun Gothic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AD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90AD8"/>
    <w:rPr>
      <w:rFonts w:ascii="Batang" w:eastAsia="Batang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AD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90AD8"/>
    <w:rPr>
      <w:rFonts w:ascii="Batang" w:eastAsia="Batang" w:hAnsi="Times New Roman" w:cs="Times New Roman"/>
      <w:szCs w:val="24"/>
    </w:rPr>
  </w:style>
  <w:style w:type="table" w:styleId="TableGrid">
    <w:name w:val="Table Grid"/>
    <w:basedOn w:val="TableNormal"/>
    <w:uiPriority w:val="59"/>
    <w:rsid w:val="00872097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097"/>
    <w:pPr>
      <w:ind w:leftChars="400" w:left="800"/>
    </w:pPr>
  </w:style>
  <w:style w:type="character" w:customStyle="1" w:styleId="EmailStyle231">
    <w:name w:val="EmailStyle231"/>
    <w:basedOn w:val="DefaultParagraphFont"/>
    <w:semiHidden/>
    <w:rsid w:val="00930284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30284"/>
    <w:pPr>
      <w:widowControl/>
      <w:wordWrap/>
      <w:autoSpaceDE/>
      <w:autoSpaceDN/>
      <w:jc w:val="left"/>
    </w:pPr>
    <w:rPr>
      <w:rFonts w:ascii="Courier New" w:hAnsi="Courier New" w:cs="Courier New"/>
      <w:kern w:val="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A1B7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7304"/>
    <w:rPr>
      <w:rFonts w:ascii="Malgun Gothic" w:eastAsia="Malgun Gothic" w:hAnsi="Malgun Gothic" w:cs="Times New Roman"/>
      <w:kern w:val="2"/>
      <w:szCs w:val="24"/>
    </w:rPr>
  </w:style>
  <w:style w:type="paragraph" w:styleId="NormalWeb">
    <w:name w:val="Normal (Web)"/>
    <w:basedOn w:val="Normal"/>
    <w:uiPriority w:val="99"/>
    <w:unhideWhenUsed/>
    <w:rsid w:val="00EC5882"/>
    <w:pPr>
      <w:widowControl/>
      <w:wordWrap/>
      <w:autoSpaceDE/>
      <w:autoSpaceDN/>
      <w:jc w:val="left"/>
    </w:pPr>
    <w:rPr>
      <w:rFonts w:ascii="Gulim" w:eastAsia="Gulim" w:hAnsi="Gulim" w:cs="Gulim"/>
      <w:kern w:val="0"/>
      <w:sz w:val="24"/>
    </w:rPr>
  </w:style>
  <w:style w:type="character" w:customStyle="1" w:styleId="today2">
    <w:name w:val="today2"/>
    <w:basedOn w:val="DefaultParagraphFont"/>
    <w:rsid w:val="00EC5882"/>
    <w:rPr>
      <w:rFonts w:ascii="Verdana" w:hAnsi="Verdana" w:hint="default"/>
      <w:i w:val="0"/>
      <w:iCs w:val="0"/>
      <w:color w:val="666666"/>
      <w:sz w:val="20"/>
      <w:szCs w:val="20"/>
      <w:bdr w:val="none" w:sz="0" w:space="0" w:color="auto" w:frame="1"/>
    </w:rPr>
  </w:style>
  <w:style w:type="paragraph" w:customStyle="1" w:styleId="title34">
    <w:name w:val="title34"/>
    <w:basedOn w:val="Normal"/>
    <w:rsid w:val="00EC5882"/>
    <w:pPr>
      <w:widowControl/>
      <w:wordWrap/>
      <w:autoSpaceDE/>
      <w:autoSpaceDN/>
      <w:jc w:val="left"/>
    </w:pPr>
    <w:rPr>
      <w:rFonts w:ascii="Dotum" w:eastAsia="Gulim" w:hAnsi="Dotum" w:cs="Gulim"/>
      <w:b/>
      <w:bCs/>
      <w:color w:val="000000"/>
      <w:spacing w:val="-17"/>
      <w:kern w:val="0"/>
      <w:sz w:val="35"/>
      <w:szCs w:val="35"/>
    </w:rPr>
  </w:style>
  <w:style w:type="paragraph" w:customStyle="1" w:styleId="update4">
    <w:name w:val="update4"/>
    <w:basedOn w:val="Normal"/>
    <w:rsid w:val="00EC5882"/>
    <w:pPr>
      <w:widowControl/>
      <w:wordWrap/>
      <w:autoSpaceDE/>
      <w:autoSpaceDN/>
      <w:ind w:right="167"/>
      <w:jc w:val="right"/>
    </w:pPr>
    <w:rPr>
      <w:rFonts w:ascii="Verdana" w:eastAsia="Gulim" w:hAnsi="Verdana" w:cs="Gulim"/>
      <w:color w:val="999999"/>
      <w:kern w:val="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5882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Gulim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5882"/>
    <w:rPr>
      <w:rFonts w:ascii="Arial" w:eastAsia="Gulim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5882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Gulim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5882"/>
    <w:rPr>
      <w:rFonts w:ascii="Arial" w:eastAsia="Gulim" w:hAnsi="Arial" w:cs="Arial"/>
      <w:vanish/>
      <w:sz w:val="16"/>
      <w:szCs w:val="16"/>
    </w:rPr>
  </w:style>
  <w:style w:type="paragraph" w:styleId="NoSpacing">
    <w:name w:val="No Spacing"/>
    <w:uiPriority w:val="99"/>
    <w:qFormat/>
    <w:rsid w:val="003665EF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</w:rPr>
  </w:style>
  <w:style w:type="character" w:styleId="Strong">
    <w:name w:val="Strong"/>
    <w:basedOn w:val="DefaultParagraphFont"/>
    <w:uiPriority w:val="22"/>
    <w:qFormat/>
    <w:rsid w:val="00B50DD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A14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06B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BB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BB5"/>
    <w:rPr>
      <w:rFonts w:ascii="Batang" w:eastAsia="Batang" w:hAnsi="Times New Roman"/>
      <w:kern w:val="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B5"/>
    <w:rPr>
      <w:rFonts w:ascii="Batang" w:eastAsia="Batang" w:hAnsi="Times New Roman"/>
      <w:b/>
      <w:bCs/>
      <w:kern w:val="2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92186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sid w:val="00B92186"/>
    <w:rPr>
      <w:rFonts w:ascii="Courier New" w:eastAsia="Batang" w:hAnsi="Courier New" w:cs="Courier New"/>
      <w:lang w:val="en-GB" w:eastAsia="en-GB"/>
    </w:rPr>
  </w:style>
  <w:style w:type="character" w:customStyle="1" w:styleId="apple-converted-space">
    <w:name w:val="apple-converted-space"/>
    <w:basedOn w:val="DefaultParagraphFont"/>
    <w:rsid w:val="00AE51CA"/>
  </w:style>
  <w:style w:type="paragraph" w:styleId="HTMLPreformatted">
    <w:name w:val="HTML Preformatted"/>
    <w:basedOn w:val="Normal"/>
    <w:link w:val="HTMLPreformattedChar"/>
    <w:uiPriority w:val="99"/>
    <w:unhideWhenUsed/>
    <w:rsid w:val="00AB39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 w:cs="Courier New"/>
      <w:kern w:val="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39C7"/>
    <w:rPr>
      <w:rFonts w:ascii="Courier New" w:eastAsia="Times New Roman" w:hAnsi="Courier New" w:cs="Courier New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A56BD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Calibri"/>
      <w:kern w:val="0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56BD0"/>
    <w:rPr>
      <w:rFonts w:ascii="Times New Roman" w:eastAsia="Calibri" w:hAnsi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9D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</w:rPr>
  </w:style>
  <w:style w:type="paragraph" w:styleId="Heading1">
    <w:name w:val="heading 1"/>
    <w:basedOn w:val="Normal"/>
    <w:next w:val="Normal"/>
    <w:qFormat/>
    <w:rsid w:val="00930284"/>
    <w:pPr>
      <w:keepNext/>
      <w:widowControl/>
      <w:wordWrap/>
      <w:autoSpaceDE/>
      <w:autoSpaceDN/>
      <w:jc w:val="left"/>
      <w:outlineLvl w:val="0"/>
    </w:pPr>
    <w:rPr>
      <w:rFonts w:ascii="Futura Lt BT" w:hAnsi="Futura Lt BT"/>
      <w:snapToGrid w:val="0"/>
      <w:kern w:val="0"/>
      <w:sz w:val="22"/>
      <w:szCs w:val="20"/>
      <w:u w:val="single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304"/>
    <w:pPr>
      <w:keepNext/>
      <w:outlineLvl w:val="1"/>
    </w:pPr>
    <w:rPr>
      <w:rFonts w:ascii="Malgun Gothic" w:eastAsia="Malgun Gothic" w:hAnsi="Malgun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AD8"/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D8"/>
    <w:rPr>
      <w:rFonts w:ascii="Malgun Gothic" w:eastAsia="Malgun Gothic" w:hAnsi="Malgun Gothic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AD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90AD8"/>
    <w:rPr>
      <w:rFonts w:ascii="Batang" w:eastAsia="Batang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AD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90AD8"/>
    <w:rPr>
      <w:rFonts w:ascii="Batang" w:eastAsia="Batang" w:hAnsi="Times New Roman" w:cs="Times New Roman"/>
      <w:szCs w:val="24"/>
    </w:rPr>
  </w:style>
  <w:style w:type="table" w:styleId="TableGrid">
    <w:name w:val="Table Grid"/>
    <w:basedOn w:val="TableNormal"/>
    <w:uiPriority w:val="59"/>
    <w:rsid w:val="00872097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097"/>
    <w:pPr>
      <w:ind w:leftChars="400" w:left="800"/>
    </w:pPr>
  </w:style>
  <w:style w:type="character" w:customStyle="1" w:styleId="EmailStyle231">
    <w:name w:val="EmailStyle231"/>
    <w:basedOn w:val="DefaultParagraphFont"/>
    <w:semiHidden/>
    <w:rsid w:val="00930284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30284"/>
    <w:pPr>
      <w:widowControl/>
      <w:wordWrap/>
      <w:autoSpaceDE/>
      <w:autoSpaceDN/>
      <w:jc w:val="left"/>
    </w:pPr>
    <w:rPr>
      <w:rFonts w:ascii="Courier New" w:hAnsi="Courier New" w:cs="Courier New"/>
      <w:kern w:val="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A1B7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7304"/>
    <w:rPr>
      <w:rFonts w:ascii="Malgun Gothic" w:eastAsia="Malgun Gothic" w:hAnsi="Malgun Gothic" w:cs="Times New Roman"/>
      <w:kern w:val="2"/>
      <w:szCs w:val="24"/>
    </w:rPr>
  </w:style>
  <w:style w:type="paragraph" w:styleId="NormalWeb">
    <w:name w:val="Normal (Web)"/>
    <w:basedOn w:val="Normal"/>
    <w:uiPriority w:val="99"/>
    <w:unhideWhenUsed/>
    <w:rsid w:val="00EC5882"/>
    <w:pPr>
      <w:widowControl/>
      <w:wordWrap/>
      <w:autoSpaceDE/>
      <w:autoSpaceDN/>
      <w:jc w:val="left"/>
    </w:pPr>
    <w:rPr>
      <w:rFonts w:ascii="Gulim" w:eastAsia="Gulim" w:hAnsi="Gulim" w:cs="Gulim"/>
      <w:kern w:val="0"/>
      <w:sz w:val="24"/>
    </w:rPr>
  </w:style>
  <w:style w:type="character" w:customStyle="1" w:styleId="today2">
    <w:name w:val="today2"/>
    <w:basedOn w:val="DefaultParagraphFont"/>
    <w:rsid w:val="00EC5882"/>
    <w:rPr>
      <w:rFonts w:ascii="Verdana" w:hAnsi="Verdana" w:hint="default"/>
      <w:i w:val="0"/>
      <w:iCs w:val="0"/>
      <w:color w:val="666666"/>
      <w:sz w:val="20"/>
      <w:szCs w:val="20"/>
      <w:bdr w:val="none" w:sz="0" w:space="0" w:color="auto" w:frame="1"/>
    </w:rPr>
  </w:style>
  <w:style w:type="paragraph" w:customStyle="1" w:styleId="title34">
    <w:name w:val="title34"/>
    <w:basedOn w:val="Normal"/>
    <w:rsid w:val="00EC5882"/>
    <w:pPr>
      <w:widowControl/>
      <w:wordWrap/>
      <w:autoSpaceDE/>
      <w:autoSpaceDN/>
      <w:jc w:val="left"/>
    </w:pPr>
    <w:rPr>
      <w:rFonts w:ascii="Dotum" w:eastAsia="Gulim" w:hAnsi="Dotum" w:cs="Gulim"/>
      <w:b/>
      <w:bCs/>
      <w:color w:val="000000"/>
      <w:spacing w:val="-17"/>
      <w:kern w:val="0"/>
      <w:sz w:val="35"/>
      <w:szCs w:val="35"/>
    </w:rPr>
  </w:style>
  <w:style w:type="paragraph" w:customStyle="1" w:styleId="update4">
    <w:name w:val="update4"/>
    <w:basedOn w:val="Normal"/>
    <w:rsid w:val="00EC5882"/>
    <w:pPr>
      <w:widowControl/>
      <w:wordWrap/>
      <w:autoSpaceDE/>
      <w:autoSpaceDN/>
      <w:ind w:right="167"/>
      <w:jc w:val="right"/>
    </w:pPr>
    <w:rPr>
      <w:rFonts w:ascii="Verdana" w:eastAsia="Gulim" w:hAnsi="Verdana" w:cs="Gulim"/>
      <w:color w:val="999999"/>
      <w:kern w:val="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5882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Gulim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5882"/>
    <w:rPr>
      <w:rFonts w:ascii="Arial" w:eastAsia="Gulim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5882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Gulim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5882"/>
    <w:rPr>
      <w:rFonts w:ascii="Arial" w:eastAsia="Gulim" w:hAnsi="Arial" w:cs="Arial"/>
      <w:vanish/>
      <w:sz w:val="16"/>
      <w:szCs w:val="16"/>
    </w:rPr>
  </w:style>
  <w:style w:type="paragraph" w:styleId="NoSpacing">
    <w:name w:val="No Spacing"/>
    <w:uiPriority w:val="99"/>
    <w:qFormat/>
    <w:rsid w:val="003665EF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</w:rPr>
  </w:style>
  <w:style w:type="character" w:styleId="Strong">
    <w:name w:val="Strong"/>
    <w:basedOn w:val="DefaultParagraphFont"/>
    <w:uiPriority w:val="22"/>
    <w:qFormat/>
    <w:rsid w:val="00B50DD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A14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06B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BB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BB5"/>
    <w:rPr>
      <w:rFonts w:ascii="Batang" w:eastAsia="Batang" w:hAnsi="Times New Roman"/>
      <w:kern w:val="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B5"/>
    <w:rPr>
      <w:rFonts w:ascii="Batang" w:eastAsia="Batang" w:hAnsi="Times New Roman"/>
      <w:b/>
      <w:bCs/>
      <w:kern w:val="2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92186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sid w:val="00B92186"/>
    <w:rPr>
      <w:rFonts w:ascii="Courier New" w:eastAsia="Batang" w:hAnsi="Courier New" w:cs="Courier New"/>
      <w:lang w:val="en-GB" w:eastAsia="en-GB"/>
    </w:rPr>
  </w:style>
  <w:style w:type="character" w:customStyle="1" w:styleId="apple-converted-space">
    <w:name w:val="apple-converted-space"/>
    <w:basedOn w:val="DefaultParagraphFont"/>
    <w:rsid w:val="00AE51CA"/>
  </w:style>
  <w:style w:type="paragraph" w:styleId="HTMLPreformatted">
    <w:name w:val="HTML Preformatted"/>
    <w:basedOn w:val="Normal"/>
    <w:link w:val="HTMLPreformattedChar"/>
    <w:uiPriority w:val="99"/>
    <w:unhideWhenUsed/>
    <w:rsid w:val="00AB39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 w:cs="Courier New"/>
      <w:kern w:val="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39C7"/>
    <w:rPr>
      <w:rFonts w:ascii="Courier New" w:eastAsia="Times New Roman" w:hAnsi="Courier New" w:cs="Courier New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A56BD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Calibri"/>
      <w:kern w:val="0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56BD0"/>
    <w:rPr>
      <w:rFonts w:ascii="Times New Roman" w:eastAsia="Calibri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428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193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168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28930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69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5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71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9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4995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73235">
                              <w:marLeft w:val="0"/>
                              <w:marRight w:val="3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56947">
                                  <w:marLeft w:val="335"/>
                                  <w:marRight w:val="0"/>
                                  <w:marTop w:val="1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2" w:space="0" w:color="DDDDDD"/>
                                    <w:right w:val="none" w:sz="0" w:space="0" w:color="auto"/>
                                  </w:divBdr>
                                </w:div>
                                <w:div w:id="1543321275">
                                  <w:marLeft w:val="0"/>
                                  <w:marRight w:val="0"/>
                                  <w:marTop w:val="335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91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1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0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607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1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9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8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7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993">
                      <w:marLeft w:val="5258"/>
                      <w:marRight w:val="0"/>
                      <w:marTop w:val="2897"/>
                      <w:marBottom w:val="0"/>
                      <w:divBdr>
                        <w:top w:val="single" w:sz="2" w:space="0" w:color="7F7F7F"/>
                        <w:left w:val="single" w:sz="2" w:space="0" w:color="7F7F7F"/>
                        <w:bottom w:val="single" w:sz="2" w:space="0" w:color="7F7F7F"/>
                        <w:right w:val="single" w:sz="2" w:space="0" w:color="7F7F7F"/>
                      </w:divBdr>
                      <w:divsChild>
                        <w:div w:id="11642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0422">
                              <w:marLeft w:val="4186"/>
                              <w:marRight w:val="0"/>
                              <w:marTop w:val="3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16736">
                              <w:marLeft w:val="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0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582">
                      <w:marLeft w:val="-167"/>
                      <w:marRight w:val="0"/>
                      <w:marTop w:val="5777"/>
                      <w:marBottom w:val="0"/>
                      <w:divBdr>
                        <w:top w:val="single" w:sz="2" w:space="0" w:color="7F7F7F"/>
                        <w:left w:val="single" w:sz="2" w:space="0" w:color="7F7F7F"/>
                        <w:bottom w:val="single" w:sz="2" w:space="0" w:color="7F7F7F"/>
                        <w:right w:val="single" w:sz="2" w:space="0" w:color="7F7F7F"/>
                      </w:divBdr>
                      <w:divsChild>
                        <w:div w:id="57038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77583">
                              <w:marLeft w:val="8037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61669">
                              <w:marLeft w:val="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193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6238">
                  <w:marLeft w:val="879"/>
                  <w:marRight w:val="8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5824">
                  <w:marLeft w:val="0"/>
                  <w:marRight w:val="0"/>
                  <w:marTop w:val="0"/>
                  <w:marBottom w:val="0"/>
                  <w:divBdr>
                    <w:top w:val="single" w:sz="2" w:space="0" w:color="B5B7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5305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6782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7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0304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44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137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4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47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350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19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078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7292">
                  <w:marLeft w:val="705"/>
                  <w:marRight w:val="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5442">
                  <w:marLeft w:val="705"/>
                  <w:marRight w:val="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1537">
                  <w:marLeft w:val="879"/>
                  <w:marRight w:val="8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163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.jiang@dyson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://www.jamesdysonaward.org/zh-hans/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6F80-3907-4D8D-8857-7A17456E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다이슨을 특별한 가격에 만날 수 있는 단 한번의 기회</vt:lpstr>
      <vt:lpstr>다이슨을 특별한 가격에 만날 수 있는 단 한번의 기회</vt:lpstr>
    </vt:vector>
  </TitlesOfParts>
  <Company>Hewlett-Packard</Company>
  <LinksUpToDate>false</LinksUpToDate>
  <CharactersWithSpaces>4478</CharactersWithSpaces>
  <SharedDoc>false</SharedDoc>
  <HLinks>
    <vt:vector size="24" baseType="variant">
      <vt:variant>
        <vt:i4>589887</vt:i4>
      </vt:variant>
      <vt:variant>
        <vt:i4>9</vt:i4>
      </vt:variant>
      <vt:variant>
        <vt:i4>0</vt:i4>
      </vt:variant>
      <vt:variant>
        <vt:i4>5</vt:i4>
      </vt:variant>
      <vt:variant>
        <vt:lpwstr>mailto:flora@shoutwe.com</vt:lpwstr>
      </vt:variant>
      <vt:variant>
        <vt:lpwstr/>
      </vt:variant>
      <vt:variant>
        <vt:i4>655416</vt:i4>
      </vt:variant>
      <vt:variant>
        <vt:i4>6</vt:i4>
      </vt:variant>
      <vt:variant>
        <vt:i4>0</vt:i4>
      </vt:variant>
      <vt:variant>
        <vt:i4>5</vt:i4>
      </vt:variant>
      <vt:variant>
        <vt:lpwstr>mailto:minu@shoutwe.com</vt:lpwstr>
      </vt:variant>
      <vt:variant>
        <vt:lpwstr/>
      </vt:variant>
      <vt:variant>
        <vt:i4>1179653</vt:i4>
      </vt:variant>
      <vt:variant>
        <vt:i4>3</vt:i4>
      </vt:variant>
      <vt:variant>
        <vt:i4>0</vt:i4>
      </vt:variant>
      <vt:variant>
        <vt:i4>5</vt:i4>
      </vt:variant>
      <vt:variant>
        <vt:lpwstr>mailto:dyson_imc@shoutwe.com</vt:lpwstr>
      </vt:variant>
      <vt:variant>
        <vt:lpwstr/>
      </vt:variant>
      <vt:variant>
        <vt:i4>3473449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https://www.facebook.com/DysonKorea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다이슨을 특별한 가격에 만날 수 있는 단 한번의 기회</dc:title>
  <dc:creator>Admin</dc:creator>
  <cp:lastModifiedBy>Kat Jiang</cp:lastModifiedBy>
  <cp:revision>7</cp:revision>
  <cp:lastPrinted>2016-02-26T09:59:00Z</cp:lastPrinted>
  <dcterms:created xsi:type="dcterms:W3CDTF">2016-03-21T08:10:00Z</dcterms:created>
  <dcterms:modified xsi:type="dcterms:W3CDTF">2016-03-23T02:40:00Z</dcterms:modified>
</cp:coreProperties>
</file>